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2B132" w14:textId="77777777" w:rsidR="006441FF" w:rsidRPr="008C2ED3" w:rsidRDefault="00AC3709" w:rsidP="002416AA">
      <w:pPr>
        <w:pStyle w:val="Heading1"/>
      </w:pPr>
      <w:r>
        <w:t xml:space="preserve">Trainee </w:t>
      </w:r>
      <w:r w:rsidR="00A11547">
        <w:t xml:space="preserve">Hansard Reporter </w:t>
      </w:r>
    </w:p>
    <w:tbl>
      <w:tblPr>
        <w:tblStyle w:val="TableGrid"/>
        <w:tblpPr w:leftFromText="180" w:rightFromText="180" w:vertAnchor="text" w:tblpX="85" w:tblpY="100"/>
        <w:tblW w:w="0" w:type="auto"/>
        <w:tblBorders>
          <w:top w:val="single" w:sz="2" w:space="0" w:color="E3BD6F"/>
          <w:left w:val="single" w:sz="2" w:space="0" w:color="E3BD6F"/>
          <w:bottom w:val="single" w:sz="2" w:space="0" w:color="E3BD6F"/>
          <w:right w:val="single" w:sz="2" w:space="0" w:color="E3BD6F"/>
          <w:insideH w:val="single" w:sz="2" w:space="0" w:color="E3BD6F"/>
          <w:insideV w:val="single" w:sz="2" w:space="0" w:color="E3BD6F"/>
        </w:tblBorders>
        <w:tblCellMar>
          <w:top w:w="68" w:type="dxa"/>
          <w:left w:w="85" w:type="dxa"/>
          <w:bottom w:w="28" w:type="dxa"/>
          <w:right w:w="85" w:type="dxa"/>
        </w:tblCellMar>
        <w:tblLook w:val="04A0" w:firstRow="1" w:lastRow="0" w:firstColumn="1" w:lastColumn="0" w:noHBand="0" w:noVBand="1"/>
      </w:tblPr>
      <w:tblGrid>
        <w:gridCol w:w="4392"/>
        <w:gridCol w:w="5191"/>
      </w:tblGrid>
      <w:tr w:rsidR="00E70C12" w:rsidRPr="006441FF" w14:paraId="797634D5" w14:textId="77777777" w:rsidTr="002416AA">
        <w:tc>
          <w:tcPr>
            <w:tcW w:w="4392" w:type="dxa"/>
            <w:shd w:val="clear" w:color="auto" w:fill="auto"/>
            <w:vAlign w:val="center"/>
          </w:tcPr>
          <w:p w14:paraId="07748B88" w14:textId="77777777" w:rsidR="006441FF" w:rsidRPr="008C2ED3" w:rsidRDefault="006441FF" w:rsidP="002416AA">
            <w:pPr>
              <w:spacing w:before="0"/>
            </w:pPr>
            <w:r w:rsidRPr="008C2ED3">
              <w:t>Classification:</w:t>
            </w:r>
          </w:p>
        </w:tc>
        <w:tc>
          <w:tcPr>
            <w:tcW w:w="5191" w:type="dxa"/>
            <w:shd w:val="clear" w:color="auto" w:fill="auto"/>
            <w:vAlign w:val="center"/>
          </w:tcPr>
          <w:p w14:paraId="1D199502" w14:textId="6C0C761A" w:rsidR="006441FF" w:rsidRPr="008C2ED3" w:rsidRDefault="00AC05E1" w:rsidP="00AC3709">
            <w:pPr>
              <w:spacing w:before="0"/>
            </w:pPr>
            <w:r>
              <w:t xml:space="preserve">Level </w:t>
            </w:r>
            <w:r w:rsidR="00AC3709">
              <w:t>2</w:t>
            </w:r>
            <w:r w:rsidR="004B624C">
              <w:t>.</w:t>
            </w:r>
            <w:r w:rsidR="00AC3709">
              <w:t>1</w:t>
            </w:r>
            <w:r w:rsidR="00A1301F">
              <w:t xml:space="preserve"> </w:t>
            </w:r>
            <w:r w:rsidR="00FF588D">
              <w:t>(Grade 1</w:t>
            </w:r>
            <w:r w:rsidR="00AC3709">
              <w:t xml:space="preserve"> Trainee Reporter) to Level 3</w:t>
            </w:r>
            <w:r w:rsidR="004B624C">
              <w:t>.</w:t>
            </w:r>
            <w:r w:rsidR="00AC3709">
              <w:t>2 (Grade 3 Trainee Reporter</w:t>
            </w:r>
            <w:r w:rsidR="00A11547">
              <w:t>)</w:t>
            </w:r>
          </w:p>
        </w:tc>
      </w:tr>
      <w:tr w:rsidR="00E70C12" w:rsidRPr="006441FF" w14:paraId="2D6296BE" w14:textId="77777777" w:rsidTr="002416AA">
        <w:tc>
          <w:tcPr>
            <w:tcW w:w="4392" w:type="dxa"/>
            <w:shd w:val="clear" w:color="auto" w:fill="auto"/>
            <w:vAlign w:val="center"/>
          </w:tcPr>
          <w:p w14:paraId="46D5B7AE" w14:textId="77777777" w:rsidR="006441FF" w:rsidRPr="008C2ED3" w:rsidRDefault="006441FF" w:rsidP="002416AA">
            <w:pPr>
              <w:spacing w:before="0"/>
            </w:pPr>
            <w:r w:rsidRPr="008C2ED3">
              <w:t>Type of employment:</w:t>
            </w:r>
          </w:p>
        </w:tc>
        <w:tc>
          <w:tcPr>
            <w:tcW w:w="5191" w:type="dxa"/>
            <w:shd w:val="clear" w:color="auto" w:fill="auto"/>
            <w:vAlign w:val="center"/>
          </w:tcPr>
          <w:p w14:paraId="0FF4620F" w14:textId="77777777" w:rsidR="006441FF" w:rsidRPr="008C2ED3" w:rsidRDefault="00AC3709" w:rsidP="00AC05E1">
            <w:pPr>
              <w:spacing w:before="0"/>
            </w:pPr>
            <w:r>
              <w:t>Trainee</w:t>
            </w:r>
          </w:p>
        </w:tc>
      </w:tr>
      <w:tr w:rsidR="00E70C12" w:rsidRPr="006441FF" w14:paraId="2A972ECB" w14:textId="77777777" w:rsidTr="002416AA">
        <w:tc>
          <w:tcPr>
            <w:tcW w:w="4392" w:type="dxa"/>
            <w:shd w:val="clear" w:color="auto" w:fill="auto"/>
            <w:vAlign w:val="center"/>
          </w:tcPr>
          <w:p w14:paraId="3A3DC0D4" w14:textId="77777777" w:rsidR="006441FF" w:rsidRPr="008C2ED3" w:rsidRDefault="008C2ED3" w:rsidP="002416AA">
            <w:pPr>
              <w:spacing w:before="0"/>
            </w:pPr>
            <w:r w:rsidRPr="008C2ED3">
              <w:t>Unit</w:t>
            </w:r>
            <w:r w:rsidR="006441FF" w:rsidRPr="008C2ED3">
              <w:t>:</w:t>
            </w:r>
          </w:p>
        </w:tc>
        <w:tc>
          <w:tcPr>
            <w:tcW w:w="5191" w:type="dxa"/>
            <w:shd w:val="clear" w:color="auto" w:fill="auto"/>
            <w:vAlign w:val="center"/>
          </w:tcPr>
          <w:p w14:paraId="6E1B5BA1" w14:textId="77777777" w:rsidR="006441FF" w:rsidRPr="008C2ED3" w:rsidRDefault="007521DD" w:rsidP="002416AA">
            <w:pPr>
              <w:spacing w:before="0"/>
            </w:pPr>
            <w:r>
              <w:t>Reporting</w:t>
            </w:r>
            <w:r w:rsidR="00183EEC">
              <w:t xml:space="preserve"> </w:t>
            </w:r>
            <w:r w:rsidR="008C2ED3" w:rsidRPr="008C2ED3">
              <w:t>Services</w:t>
            </w:r>
          </w:p>
        </w:tc>
      </w:tr>
      <w:tr w:rsidR="00E70C12" w:rsidRPr="006441FF" w14:paraId="29F91984" w14:textId="77777777" w:rsidTr="002416AA">
        <w:trPr>
          <w:trHeight w:val="200"/>
        </w:trPr>
        <w:tc>
          <w:tcPr>
            <w:tcW w:w="4392" w:type="dxa"/>
            <w:shd w:val="clear" w:color="auto" w:fill="auto"/>
            <w:vAlign w:val="center"/>
          </w:tcPr>
          <w:p w14:paraId="04EAEC9A" w14:textId="77777777" w:rsidR="006441FF" w:rsidRPr="008C2ED3" w:rsidRDefault="006441FF" w:rsidP="002416AA">
            <w:pPr>
              <w:spacing w:before="0"/>
            </w:pPr>
            <w:r w:rsidRPr="008C2ED3">
              <w:t>Date last updated:</w:t>
            </w:r>
          </w:p>
        </w:tc>
        <w:tc>
          <w:tcPr>
            <w:tcW w:w="5191" w:type="dxa"/>
            <w:shd w:val="clear" w:color="auto" w:fill="auto"/>
            <w:vAlign w:val="center"/>
          </w:tcPr>
          <w:p w14:paraId="43839508" w14:textId="6F02BB23" w:rsidR="006441FF" w:rsidRPr="008C2ED3" w:rsidRDefault="003F1D53" w:rsidP="003F1D53">
            <w:pPr>
              <w:spacing w:before="0"/>
            </w:pPr>
            <w:r>
              <w:t>January 2022</w:t>
            </w:r>
          </w:p>
        </w:tc>
      </w:tr>
      <w:tr w:rsidR="007660C7" w:rsidRPr="006441FF" w14:paraId="01B8C196" w14:textId="77777777" w:rsidTr="002416AA">
        <w:tc>
          <w:tcPr>
            <w:tcW w:w="4392" w:type="dxa"/>
            <w:shd w:val="clear" w:color="auto" w:fill="auto"/>
            <w:vAlign w:val="center"/>
          </w:tcPr>
          <w:p w14:paraId="5454ACFA" w14:textId="77777777" w:rsidR="007660C7" w:rsidRPr="008C2ED3" w:rsidRDefault="007660C7" w:rsidP="007660C7">
            <w:pPr>
              <w:spacing w:before="0"/>
            </w:pPr>
            <w:r w:rsidRPr="008C2ED3">
              <w:t>This position reports directly to:</w:t>
            </w:r>
          </w:p>
        </w:tc>
        <w:tc>
          <w:tcPr>
            <w:tcW w:w="5191" w:type="dxa"/>
            <w:shd w:val="clear" w:color="auto" w:fill="auto"/>
            <w:vAlign w:val="center"/>
          </w:tcPr>
          <w:p w14:paraId="4F7CCC5C" w14:textId="77777777" w:rsidR="007660C7" w:rsidRDefault="00A11547" w:rsidP="007660C7">
            <w:pPr>
              <w:spacing w:before="0"/>
            </w:pPr>
            <w:r>
              <w:t>Subeditor – Team Leader</w:t>
            </w:r>
          </w:p>
        </w:tc>
      </w:tr>
      <w:tr w:rsidR="00A11547" w:rsidRPr="006441FF" w14:paraId="62AC1D32" w14:textId="77777777" w:rsidTr="002416AA">
        <w:tc>
          <w:tcPr>
            <w:tcW w:w="4392" w:type="dxa"/>
            <w:shd w:val="clear" w:color="auto" w:fill="auto"/>
            <w:vAlign w:val="center"/>
          </w:tcPr>
          <w:p w14:paraId="27E75B01" w14:textId="77777777" w:rsidR="00A11547" w:rsidRPr="008C2ED3" w:rsidRDefault="00A11547" w:rsidP="00A11547">
            <w:pPr>
              <w:spacing w:before="0"/>
            </w:pPr>
            <w:r>
              <w:t>This positions Supervisor is responsible to:</w:t>
            </w:r>
          </w:p>
        </w:tc>
        <w:tc>
          <w:tcPr>
            <w:tcW w:w="5191" w:type="dxa"/>
            <w:shd w:val="clear" w:color="auto" w:fill="auto"/>
            <w:vAlign w:val="center"/>
          </w:tcPr>
          <w:p w14:paraId="719B0217" w14:textId="77777777" w:rsidR="00A11547" w:rsidRDefault="00A11547" w:rsidP="00A11547">
            <w:pPr>
              <w:spacing w:before="0"/>
            </w:pPr>
            <w:r>
              <w:t>Hansard Manager</w:t>
            </w:r>
          </w:p>
        </w:tc>
      </w:tr>
      <w:tr w:rsidR="007660C7" w:rsidRPr="006441FF" w14:paraId="6CA76CC1" w14:textId="77777777" w:rsidTr="002416AA">
        <w:tc>
          <w:tcPr>
            <w:tcW w:w="4392" w:type="dxa"/>
            <w:shd w:val="clear" w:color="auto" w:fill="auto"/>
            <w:vAlign w:val="center"/>
          </w:tcPr>
          <w:p w14:paraId="7FE8F647" w14:textId="77777777" w:rsidR="007660C7" w:rsidRPr="008C2ED3" w:rsidRDefault="007660C7" w:rsidP="007660C7">
            <w:pPr>
              <w:spacing w:before="0"/>
            </w:pPr>
            <w:r w:rsidRPr="008C2ED3">
              <w:t>Number of staff reporting to this position:</w:t>
            </w:r>
          </w:p>
        </w:tc>
        <w:tc>
          <w:tcPr>
            <w:tcW w:w="5191" w:type="dxa"/>
            <w:shd w:val="clear" w:color="auto" w:fill="auto"/>
            <w:vAlign w:val="center"/>
          </w:tcPr>
          <w:p w14:paraId="273D104F" w14:textId="77777777" w:rsidR="007660C7" w:rsidRPr="008C2ED3" w:rsidRDefault="00872B1B" w:rsidP="007660C7">
            <w:pPr>
              <w:spacing w:before="0"/>
            </w:pPr>
            <w:r>
              <w:t>N/A</w:t>
            </w:r>
          </w:p>
        </w:tc>
      </w:tr>
    </w:tbl>
    <w:p w14:paraId="6E0421F2" w14:textId="77777777" w:rsidR="003F6F59" w:rsidRPr="002416AA" w:rsidRDefault="006441FF" w:rsidP="002416AA">
      <w:pPr>
        <w:pStyle w:val="Heading2"/>
      </w:pPr>
      <w:r w:rsidRPr="002416AA">
        <w:t xml:space="preserve">About the </w:t>
      </w:r>
      <w:r w:rsidR="008C2ED3" w:rsidRPr="002416AA">
        <w:t>Unit</w:t>
      </w:r>
    </w:p>
    <w:p w14:paraId="2F97283E" w14:textId="77777777" w:rsidR="007521DD" w:rsidRDefault="007521DD" w:rsidP="007521DD">
      <w:r>
        <w:t>To provide to the Parliament:</w:t>
      </w:r>
    </w:p>
    <w:p w14:paraId="54EF9895" w14:textId="77777777" w:rsidR="007521DD" w:rsidRDefault="007521DD" w:rsidP="007521DD">
      <w:pPr>
        <w:pStyle w:val="ListParagraph"/>
        <w:numPr>
          <w:ilvl w:val="0"/>
          <w:numId w:val="11"/>
        </w:numPr>
      </w:pPr>
      <w:r>
        <w:t>Reporting, editing and proofreading parliamentary services.</w:t>
      </w:r>
    </w:p>
    <w:p w14:paraId="06BD5F9A" w14:textId="77777777" w:rsidR="002970B6" w:rsidRPr="002970B6" w:rsidRDefault="007521DD" w:rsidP="007521DD">
      <w:pPr>
        <w:pStyle w:val="ListParagraph"/>
        <w:numPr>
          <w:ilvl w:val="0"/>
          <w:numId w:val="11"/>
        </w:numPr>
      </w:pPr>
      <w:r>
        <w:t>Televising and audio services.</w:t>
      </w:r>
    </w:p>
    <w:p w14:paraId="2A0957C3" w14:textId="77777777" w:rsidR="006441FF" w:rsidRPr="00063A63" w:rsidRDefault="008C2ED3" w:rsidP="002416AA">
      <w:pPr>
        <w:pStyle w:val="Heading2"/>
      </w:pPr>
      <w:r w:rsidRPr="00063A63">
        <w:t xml:space="preserve">Primary Responsibilities </w:t>
      </w:r>
    </w:p>
    <w:p w14:paraId="43788BE3" w14:textId="77777777" w:rsidR="00A11547" w:rsidRDefault="00A11547" w:rsidP="00AC3709">
      <w:pPr>
        <w:rPr>
          <w:sz w:val="22"/>
        </w:rPr>
      </w:pPr>
      <w:r w:rsidRPr="00A11547">
        <w:t>The capture and render, without favour or prejudice, of an accurate, literate and timely written record of parliamentary proceedings, committee hearings and parliamentary conference</w:t>
      </w:r>
      <w:r>
        <w:t>s.</w:t>
      </w:r>
    </w:p>
    <w:p w14:paraId="029B5836" w14:textId="77777777" w:rsidR="009A58BA" w:rsidRPr="00063A63" w:rsidRDefault="008C2ED3" w:rsidP="002416AA">
      <w:pPr>
        <w:pStyle w:val="Heading2"/>
      </w:pPr>
      <w:r w:rsidRPr="00063A63">
        <w:t>Specific Duties</w:t>
      </w:r>
    </w:p>
    <w:p w14:paraId="1C93D3CE" w14:textId="77777777" w:rsidR="00AC3709" w:rsidRDefault="00AC3709" w:rsidP="00AC3709">
      <w:pPr>
        <w:pStyle w:val="ListParagraph"/>
        <w:tabs>
          <w:tab w:val="left" w:pos="-1440"/>
        </w:tabs>
        <w:spacing w:before="0" w:line="240" w:lineRule="auto"/>
        <w:jc w:val="left"/>
        <w:rPr>
          <w:b/>
        </w:rPr>
      </w:pPr>
    </w:p>
    <w:p w14:paraId="6E31448D" w14:textId="77777777" w:rsidR="00AC3709" w:rsidRDefault="00AC3709" w:rsidP="00AC3709">
      <w:pPr>
        <w:pStyle w:val="ListParagraph"/>
        <w:tabs>
          <w:tab w:val="left" w:pos="-1440"/>
        </w:tabs>
        <w:spacing w:before="0" w:line="240" w:lineRule="auto"/>
        <w:ind w:left="360"/>
        <w:jc w:val="left"/>
        <w:rPr>
          <w:b/>
        </w:rPr>
      </w:pPr>
      <w:r>
        <w:rPr>
          <w:b/>
        </w:rPr>
        <w:t>Development and Training:</w:t>
      </w:r>
    </w:p>
    <w:p w14:paraId="731FC756" w14:textId="77777777" w:rsidR="00AC3709" w:rsidRDefault="00AC3709" w:rsidP="00AC3709">
      <w:pPr>
        <w:pStyle w:val="ListParagraph"/>
        <w:tabs>
          <w:tab w:val="left" w:pos="-1440"/>
        </w:tabs>
        <w:spacing w:before="0" w:line="240" w:lineRule="auto"/>
        <w:jc w:val="left"/>
        <w:rPr>
          <w:b/>
        </w:rPr>
      </w:pPr>
    </w:p>
    <w:p w14:paraId="252F20A9" w14:textId="77777777" w:rsidR="00AC3709" w:rsidRDefault="00AC3709" w:rsidP="00AC3709">
      <w:pPr>
        <w:pStyle w:val="ListParagraph"/>
        <w:numPr>
          <w:ilvl w:val="0"/>
          <w:numId w:val="35"/>
        </w:numPr>
      </w:pPr>
      <w:r>
        <w:t xml:space="preserve">Work under instruction from individual editing staff and reporters and independently to enhance knowledge of — </w:t>
      </w:r>
    </w:p>
    <w:p w14:paraId="1C04B4F6" w14:textId="77777777" w:rsidR="00AC3709" w:rsidRDefault="00AC3709" w:rsidP="00AC3709">
      <w:pPr>
        <w:pStyle w:val="ListParagraph"/>
        <w:numPr>
          <w:ilvl w:val="1"/>
          <w:numId w:val="37"/>
        </w:numPr>
        <w:tabs>
          <w:tab w:val="left" w:pos="-1440"/>
        </w:tabs>
      </w:pPr>
      <w:r>
        <w:t>editing;</w:t>
      </w:r>
    </w:p>
    <w:p w14:paraId="7B9EF25E" w14:textId="77777777" w:rsidR="00AC3709" w:rsidRDefault="00AC3709" w:rsidP="00AC3709">
      <w:pPr>
        <w:pStyle w:val="ListParagraph"/>
        <w:numPr>
          <w:ilvl w:val="1"/>
          <w:numId w:val="37"/>
        </w:numPr>
        <w:tabs>
          <w:tab w:val="left" w:pos="-1440"/>
        </w:tabs>
      </w:pPr>
      <w:r>
        <w:t>form;</w:t>
      </w:r>
    </w:p>
    <w:p w14:paraId="1BC4F869" w14:textId="77777777" w:rsidR="00AC3709" w:rsidRDefault="00AC3709" w:rsidP="00AC3709">
      <w:pPr>
        <w:pStyle w:val="ListParagraph"/>
        <w:numPr>
          <w:ilvl w:val="1"/>
          <w:numId w:val="37"/>
        </w:numPr>
        <w:tabs>
          <w:tab w:val="left" w:pos="-1440"/>
        </w:tabs>
      </w:pPr>
      <w:r>
        <w:t>style;</w:t>
      </w:r>
    </w:p>
    <w:p w14:paraId="6E7A9C26" w14:textId="77777777" w:rsidR="00AC3709" w:rsidRDefault="00AC3709" w:rsidP="00AC3709">
      <w:pPr>
        <w:pStyle w:val="ListParagraph"/>
        <w:numPr>
          <w:ilvl w:val="1"/>
          <w:numId w:val="37"/>
        </w:numPr>
        <w:tabs>
          <w:tab w:val="left" w:pos="-1440"/>
        </w:tabs>
      </w:pPr>
      <w:r>
        <w:t>grammar;</w:t>
      </w:r>
    </w:p>
    <w:p w14:paraId="70C54CFF" w14:textId="77777777" w:rsidR="00AC3709" w:rsidRDefault="00AC3709" w:rsidP="00AC3709">
      <w:pPr>
        <w:pStyle w:val="ListParagraph"/>
        <w:numPr>
          <w:ilvl w:val="1"/>
          <w:numId w:val="37"/>
        </w:numPr>
        <w:tabs>
          <w:tab w:val="left" w:pos="-1440"/>
        </w:tabs>
      </w:pPr>
      <w:r>
        <w:t>proofreading;</w:t>
      </w:r>
    </w:p>
    <w:p w14:paraId="5C27C1C1" w14:textId="77777777" w:rsidR="00AC3709" w:rsidRDefault="00AC3709" w:rsidP="00AC3709">
      <w:pPr>
        <w:pStyle w:val="ListParagraph"/>
        <w:numPr>
          <w:ilvl w:val="1"/>
          <w:numId w:val="37"/>
        </w:numPr>
        <w:tabs>
          <w:tab w:val="left" w:pos="-1440"/>
        </w:tabs>
      </w:pPr>
      <w:r>
        <w:t>parliamentary procedure;</w:t>
      </w:r>
    </w:p>
    <w:p w14:paraId="7C40F156" w14:textId="77777777" w:rsidR="00AC3709" w:rsidRDefault="00AC3709" w:rsidP="00AC3709">
      <w:pPr>
        <w:pStyle w:val="ListParagraph"/>
        <w:numPr>
          <w:ilvl w:val="1"/>
          <w:numId w:val="37"/>
        </w:numPr>
        <w:tabs>
          <w:tab w:val="left" w:pos="-1440"/>
        </w:tabs>
      </w:pPr>
      <w:r>
        <w:t>committee procedure;</w:t>
      </w:r>
    </w:p>
    <w:p w14:paraId="6277637B" w14:textId="77777777" w:rsidR="00AC3709" w:rsidRDefault="00AC3709" w:rsidP="00AC3709">
      <w:pPr>
        <w:pStyle w:val="ListParagraph"/>
        <w:numPr>
          <w:ilvl w:val="1"/>
          <w:numId w:val="37"/>
        </w:numPr>
        <w:tabs>
          <w:tab w:val="left" w:pos="-1440"/>
        </w:tabs>
      </w:pPr>
      <w:bookmarkStart w:id="0" w:name="OLE_LINK1"/>
      <w:r>
        <w:t>digital audio technology</w:t>
      </w:r>
      <w:bookmarkEnd w:id="0"/>
      <w:r>
        <w:t>;</w:t>
      </w:r>
    </w:p>
    <w:p w14:paraId="19304D9D" w14:textId="77777777" w:rsidR="00AC3709" w:rsidRDefault="00AC3709" w:rsidP="00AC3709">
      <w:pPr>
        <w:pStyle w:val="ListParagraph"/>
        <w:numPr>
          <w:ilvl w:val="1"/>
          <w:numId w:val="37"/>
        </w:numPr>
        <w:tabs>
          <w:tab w:val="left" w:pos="-1440"/>
        </w:tabs>
      </w:pPr>
      <w:r>
        <w:lastRenderedPageBreak/>
        <w:t>Internet and other reference research; and</w:t>
      </w:r>
    </w:p>
    <w:p w14:paraId="6D1E3109" w14:textId="77777777" w:rsidR="00AC3709" w:rsidRDefault="00AC3709" w:rsidP="00AC3709">
      <w:pPr>
        <w:pStyle w:val="ListParagraph"/>
        <w:numPr>
          <w:ilvl w:val="1"/>
          <w:numId w:val="37"/>
        </w:numPr>
        <w:tabs>
          <w:tab w:val="left" w:pos="-1440"/>
        </w:tabs>
      </w:pPr>
      <w:bookmarkStart w:id="1" w:name="OLE_LINK2"/>
      <w:r>
        <w:t>Hansard database</w:t>
      </w:r>
    </w:p>
    <w:p w14:paraId="3A4C1E88" w14:textId="77777777" w:rsidR="00AC3709" w:rsidRDefault="00AC3709" w:rsidP="00AC3709">
      <w:pPr>
        <w:pStyle w:val="ListParagraph"/>
        <w:numPr>
          <w:ilvl w:val="0"/>
          <w:numId w:val="35"/>
        </w:numPr>
        <w:tabs>
          <w:tab w:val="left" w:pos="-1440"/>
        </w:tabs>
        <w:spacing w:before="0" w:line="240" w:lineRule="auto"/>
        <w:jc w:val="left"/>
      </w:pPr>
      <w:r>
        <w:t xml:space="preserve">Work under instruction from individual editing staff and reporters and independently to become competent in computer aided transcription. </w:t>
      </w:r>
    </w:p>
    <w:bookmarkEnd w:id="1"/>
    <w:p w14:paraId="3C281E57" w14:textId="77777777" w:rsidR="00AC3709" w:rsidRDefault="00AC3709" w:rsidP="00AC3709">
      <w:pPr>
        <w:pStyle w:val="ListParagraph"/>
        <w:numPr>
          <w:ilvl w:val="0"/>
          <w:numId w:val="35"/>
        </w:numPr>
      </w:pPr>
      <w:r>
        <w:t>Develop a working knowledge of the Hansard macro-based document creation system.</w:t>
      </w:r>
    </w:p>
    <w:p w14:paraId="6A20B85C" w14:textId="77777777" w:rsidR="00AC3709" w:rsidRDefault="00AC3709" w:rsidP="00AC3709">
      <w:pPr>
        <w:pStyle w:val="ListParagraph"/>
        <w:numPr>
          <w:ilvl w:val="0"/>
          <w:numId w:val="35"/>
        </w:numPr>
        <w:tabs>
          <w:tab w:val="left" w:pos="-1440"/>
        </w:tabs>
        <w:spacing w:before="0" w:line="240" w:lineRule="auto"/>
        <w:jc w:val="left"/>
      </w:pPr>
      <w:r>
        <w:t>Undertake research to access information from the Parliamentary Library, the Internet, the intranet and various other information sources to enhance knowledge of the operations of a Westminster Parliament.</w:t>
      </w:r>
    </w:p>
    <w:p w14:paraId="044D8993" w14:textId="77777777" w:rsidR="00AC3709" w:rsidRDefault="00AC3709" w:rsidP="00AC3709">
      <w:pPr>
        <w:pStyle w:val="ListParagraph"/>
        <w:tabs>
          <w:tab w:val="left" w:pos="-1440"/>
        </w:tabs>
        <w:spacing w:before="0" w:line="240" w:lineRule="auto"/>
        <w:jc w:val="left"/>
        <w:rPr>
          <w:b/>
        </w:rPr>
      </w:pPr>
    </w:p>
    <w:p w14:paraId="2DA39250" w14:textId="77777777" w:rsidR="00AC3709" w:rsidRDefault="00AC3709" w:rsidP="00AC3709">
      <w:pPr>
        <w:pStyle w:val="ListParagraph"/>
        <w:tabs>
          <w:tab w:val="left" w:pos="-1440"/>
        </w:tabs>
        <w:spacing w:before="0" w:line="240" w:lineRule="auto"/>
        <w:ind w:left="360"/>
        <w:jc w:val="left"/>
        <w:rPr>
          <w:b/>
        </w:rPr>
      </w:pPr>
      <w:r>
        <w:rPr>
          <w:b/>
        </w:rPr>
        <w:t>Report House Proceedings:</w:t>
      </w:r>
    </w:p>
    <w:p w14:paraId="7730CC98" w14:textId="77777777" w:rsidR="00AC3709" w:rsidRPr="00AC3709" w:rsidRDefault="00AC3709" w:rsidP="00AC3709">
      <w:pPr>
        <w:pStyle w:val="ListParagraph"/>
        <w:tabs>
          <w:tab w:val="left" w:pos="-1440"/>
        </w:tabs>
        <w:spacing w:before="0" w:line="240" w:lineRule="auto"/>
        <w:jc w:val="left"/>
        <w:rPr>
          <w:b/>
        </w:rPr>
      </w:pPr>
    </w:p>
    <w:p w14:paraId="2625D2A4" w14:textId="77777777" w:rsidR="00AC3709" w:rsidRDefault="00AC3709" w:rsidP="00AC3709">
      <w:pPr>
        <w:pStyle w:val="ListParagraph"/>
        <w:numPr>
          <w:ilvl w:val="0"/>
          <w:numId w:val="35"/>
        </w:numPr>
      </w:pPr>
      <w:r>
        <w:t>Make a contribution to the turn list commensurate with skill and competency, under the supervision of a subeditor, and to develop those skills listed above to gradually make a larger contribution to the turn list without the supervision of a subeditor, with the aim of providing a timely and completed report in accordance with strict deadlines.</w:t>
      </w:r>
    </w:p>
    <w:p w14:paraId="140E94F4" w14:textId="512BC6DD" w:rsidR="00AC3709" w:rsidRDefault="00AC3709" w:rsidP="00AC3709">
      <w:pPr>
        <w:pStyle w:val="ListParagraph"/>
        <w:numPr>
          <w:ilvl w:val="0"/>
          <w:numId w:val="35"/>
        </w:numPr>
      </w:pPr>
      <w:r>
        <w:t>Under supervision, accurately report the proceedings of Parliament to enable the production of a contemporary and historical public record</w:t>
      </w:r>
      <w:r w:rsidR="00A1301F">
        <w:t xml:space="preserve"> accessible to all user groups</w:t>
      </w:r>
      <w:r w:rsidR="005D2D4F">
        <w:t>.</w:t>
      </w:r>
    </w:p>
    <w:p w14:paraId="0E751109" w14:textId="77777777" w:rsidR="00AC3709" w:rsidRDefault="00AC3709" w:rsidP="00AC3709">
      <w:pPr>
        <w:pStyle w:val="ListParagraph"/>
        <w:numPr>
          <w:ilvl w:val="0"/>
          <w:numId w:val="35"/>
        </w:numPr>
      </w:pPr>
      <w:r>
        <w:t>Edit turn to comply with Hansard style with judicious amendment of grammar and syntax according to unit editing guidelines and definitions within Erskine May’s Parliamentary Practice.</w:t>
      </w:r>
    </w:p>
    <w:p w14:paraId="3C1B492E" w14:textId="77777777" w:rsidR="00AC3709" w:rsidRDefault="00AC3709" w:rsidP="00AC3709">
      <w:pPr>
        <w:pStyle w:val="ListParagraph"/>
        <w:numPr>
          <w:ilvl w:val="0"/>
          <w:numId w:val="35"/>
        </w:numPr>
      </w:pPr>
      <w:r>
        <w:t>Maintain an understanding of legislation and debates before the Parliament by reading the notice paper and second reading speeches and by researching bills and acts to ensure references and amendments proposed are rendered accurately.</w:t>
      </w:r>
    </w:p>
    <w:p w14:paraId="7DD34B6A" w14:textId="77777777" w:rsidR="00AC3709" w:rsidRDefault="00AC3709" w:rsidP="00AC3709">
      <w:pPr>
        <w:pStyle w:val="ListParagraph"/>
        <w:numPr>
          <w:ilvl w:val="0"/>
          <w:numId w:val="35"/>
        </w:numPr>
      </w:pPr>
      <w:r>
        <w:t>Under supervision, interpret and apply knowledge of parliamentary procedure (form), legislative process and standing orders to ensure accuracy of report.</w:t>
      </w:r>
    </w:p>
    <w:p w14:paraId="2E011C51" w14:textId="77777777" w:rsidR="00AC3709" w:rsidRDefault="00AC3709" w:rsidP="00AC3709">
      <w:pPr>
        <w:pStyle w:val="ListParagraph"/>
        <w:numPr>
          <w:ilvl w:val="0"/>
          <w:numId w:val="35"/>
        </w:numPr>
      </w:pPr>
      <w:r>
        <w:t>Ensure accuracy of figures and research names, departments, act titles, reports etc, including consistency with votes and minutes of proceedings.</w:t>
      </w:r>
    </w:p>
    <w:p w14:paraId="7BA81E2C" w14:textId="77777777" w:rsidR="00AC3709" w:rsidRDefault="00AC3709" w:rsidP="00AC3709">
      <w:pPr>
        <w:pStyle w:val="ListParagraph"/>
        <w:numPr>
          <w:ilvl w:val="0"/>
          <w:numId w:val="35"/>
        </w:numPr>
      </w:pPr>
      <w:r>
        <w:t>Under supervision, liaise with members and their support staff, government departments, community organisations, chamber staff and others to ensure the report’s accuracy and consistency.</w:t>
      </w:r>
    </w:p>
    <w:p w14:paraId="7B9A7A83" w14:textId="77777777" w:rsidR="00AC3709" w:rsidRDefault="00AC3709" w:rsidP="00AC3709">
      <w:pPr>
        <w:pStyle w:val="ListParagraph"/>
        <w:numPr>
          <w:ilvl w:val="0"/>
          <w:numId w:val="35"/>
        </w:numPr>
      </w:pPr>
      <w:r>
        <w:t>Review subeditorial changes to turns, proofread all text and check form against votes and proceedings for publication of weekly Hansard.</w:t>
      </w:r>
    </w:p>
    <w:p w14:paraId="705AEF98" w14:textId="77777777" w:rsidR="00A11547" w:rsidRPr="00C53B57" w:rsidRDefault="00C53B57" w:rsidP="00C53B57">
      <w:pPr>
        <w:ind w:left="360"/>
        <w:rPr>
          <w:b/>
        </w:rPr>
      </w:pPr>
      <w:r w:rsidRPr="00C53B57">
        <w:rPr>
          <w:b/>
        </w:rPr>
        <w:t>Other Duties:</w:t>
      </w:r>
    </w:p>
    <w:p w14:paraId="6BA68BBC" w14:textId="26AA7F6F" w:rsidR="00AC3709" w:rsidRDefault="00AC3709" w:rsidP="00AC3709">
      <w:pPr>
        <w:pStyle w:val="ListParagraph"/>
        <w:numPr>
          <w:ilvl w:val="0"/>
          <w:numId w:val="35"/>
        </w:numPr>
      </w:pPr>
      <w:r>
        <w:t>Under direction, report select and standing committee proceedings, ministerial and other conferences, video link-ups and other forums.</w:t>
      </w:r>
    </w:p>
    <w:p w14:paraId="6F4B8C54" w14:textId="77777777" w:rsidR="00AC3709" w:rsidRDefault="00AC3709" w:rsidP="00AC3709">
      <w:pPr>
        <w:pStyle w:val="ListParagraph"/>
        <w:numPr>
          <w:ilvl w:val="0"/>
          <w:numId w:val="35"/>
        </w:numPr>
      </w:pPr>
      <w:r>
        <w:t>Monitor select and standing committee hearings held in Parliament buildings.</w:t>
      </w:r>
    </w:p>
    <w:p w14:paraId="4053550C" w14:textId="77777777" w:rsidR="00AC3709" w:rsidRDefault="00AC3709" w:rsidP="00AC3709">
      <w:pPr>
        <w:pStyle w:val="ListParagraph"/>
        <w:numPr>
          <w:ilvl w:val="0"/>
          <w:numId w:val="35"/>
        </w:numPr>
      </w:pPr>
      <w:r>
        <w:t>Under direction, transcribe monitored committee turns.</w:t>
      </w:r>
    </w:p>
    <w:p w14:paraId="57F281CD" w14:textId="77777777" w:rsidR="00AC3709" w:rsidRDefault="00AC3709" w:rsidP="00AC3709">
      <w:pPr>
        <w:pStyle w:val="ListParagraph"/>
        <w:numPr>
          <w:ilvl w:val="0"/>
          <w:numId w:val="35"/>
        </w:numPr>
      </w:pPr>
      <w:r>
        <w:t>Become familiar with duty rosters and specific preparatory duties.</w:t>
      </w:r>
    </w:p>
    <w:p w14:paraId="0D6A8A84" w14:textId="77777777" w:rsidR="00AC3709" w:rsidRDefault="00AC3709" w:rsidP="00AC3709">
      <w:pPr>
        <w:pStyle w:val="ListParagraph"/>
        <w:numPr>
          <w:ilvl w:val="0"/>
          <w:numId w:val="35"/>
        </w:numPr>
      </w:pPr>
      <w:r>
        <w:t>Assist in editing and collation of Hansard Indexes.</w:t>
      </w:r>
    </w:p>
    <w:p w14:paraId="4B5092CA" w14:textId="77777777" w:rsidR="00AC3709" w:rsidRDefault="00AC3709" w:rsidP="00AC3709">
      <w:pPr>
        <w:pStyle w:val="ListParagraph"/>
        <w:numPr>
          <w:ilvl w:val="0"/>
          <w:numId w:val="35"/>
        </w:numPr>
      </w:pPr>
      <w:r>
        <w:t>Other duties as directed.</w:t>
      </w:r>
    </w:p>
    <w:p w14:paraId="6D1C28FF" w14:textId="77777777" w:rsidR="00FB7F2D" w:rsidRPr="00063A63" w:rsidRDefault="00FB7F2D" w:rsidP="002416AA">
      <w:pPr>
        <w:pStyle w:val="Heading2"/>
      </w:pPr>
      <w:r w:rsidRPr="00063A63">
        <w:lastRenderedPageBreak/>
        <w:t>Selection Criteria</w:t>
      </w:r>
    </w:p>
    <w:p w14:paraId="6C5DA1C4" w14:textId="77777777" w:rsidR="00C714DB" w:rsidRPr="00391CB8" w:rsidRDefault="00C714DB" w:rsidP="00C714DB">
      <w:pPr>
        <w:pStyle w:val="Heading4"/>
      </w:pPr>
      <w:r>
        <w:t>Essential</w:t>
      </w:r>
    </w:p>
    <w:p w14:paraId="5F13C207" w14:textId="77777777" w:rsidR="00855195" w:rsidRPr="00855195" w:rsidRDefault="00855195" w:rsidP="00855195">
      <w:pPr>
        <w:pStyle w:val="ListParagraph"/>
        <w:numPr>
          <w:ilvl w:val="0"/>
          <w:numId w:val="27"/>
        </w:numPr>
        <w:rPr>
          <w:szCs w:val="24"/>
        </w:rPr>
      </w:pPr>
      <w:r w:rsidRPr="00855195">
        <w:rPr>
          <w:szCs w:val="24"/>
        </w:rPr>
        <w:t>Excellent knowledge of English grammar and syntax and language usage; and well-developed comprehension skills.</w:t>
      </w:r>
    </w:p>
    <w:p w14:paraId="1407810E" w14:textId="77777777" w:rsidR="00855195" w:rsidRPr="00855195" w:rsidRDefault="00855195" w:rsidP="00855195">
      <w:pPr>
        <w:pStyle w:val="ListParagraph"/>
        <w:numPr>
          <w:ilvl w:val="0"/>
          <w:numId w:val="27"/>
        </w:numPr>
        <w:rPr>
          <w:szCs w:val="24"/>
        </w:rPr>
      </w:pPr>
      <w:r w:rsidRPr="00855195">
        <w:rPr>
          <w:szCs w:val="24"/>
        </w:rPr>
        <w:t>Good knowledge of general and current affairs, and the ability to acquire an advanced understanding of Western Australian and Australian politics.</w:t>
      </w:r>
    </w:p>
    <w:p w14:paraId="7EEEA8E2" w14:textId="75E790C6" w:rsidR="00855195" w:rsidRPr="00855195" w:rsidRDefault="00855195" w:rsidP="00855195">
      <w:pPr>
        <w:pStyle w:val="ListParagraph"/>
        <w:numPr>
          <w:ilvl w:val="0"/>
          <w:numId w:val="27"/>
        </w:numPr>
        <w:rPr>
          <w:szCs w:val="24"/>
        </w:rPr>
      </w:pPr>
      <w:r w:rsidRPr="00855195">
        <w:rPr>
          <w:szCs w:val="24"/>
        </w:rPr>
        <w:t xml:space="preserve">Excellent computer literacy, including an advanced knowledge of word processing software, preferably </w:t>
      </w:r>
      <w:r w:rsidR="003F1D53">
        <w:rPr>
          <w:szCs w:val="24"/>
        </w:rPr>
        <w:t xml:space="preserve">Microsoft </w:t>
      </w:r>
      <w:r w:rsidRPr="00855195">
        <w:rPr>
          <w:szCs w:val="24"/>
        </w:rPr>
        <w:t>Word.</w:t>
      </w:r>
    </w:p>
    <w:p w14:paraId="24D1EC26" w14:textId="77777777" w:rsidR="00855195" w:rsidRPr="00855195" w:rsidRDefault="00855195" w:rsidP="00855195">
      <w:pPr>
        <w:pStyle w:val="ListParagraph"/>
        <w:numPr>
          <w:ilvl w:val="0"/>
          <w:numId w:val="27"/>
        </w:numPr>
        <w:rPr>
          <w:szCs w:val="24"/>
        </w:rPr>
      </w:pPr>
      <w:r w:rsidRPr="00855195">
        <w:rPr>
          <w:szCs w:val="24"/>
        </w:rPr>
        <w:t>Well-developed interpersonal and communication skills.</w:t>
      </w:r>
    </w:p>
    <w:p w14:paraId="245D45FF" w14:textId="77777777" w:rsidR="00855195" w:rsidRPr="00855195" w:rsidRDefault="00855195" w:rsidP="00855195">
      <w:pPr>
        <w:pStyle w:val="ListParagraph"/>
        <w:numPr>
          <w:ilvl w:val="0"/>
          <w:numId w:val="27"/>
        </w:numPr>
        <w:rPr>
          <w:szCs w:val="24"/>
        </w:rPr>
      </w:pPr>
      <w:r w:rsidRPr="00855195">
        <w:rPr>
          <w:szCs w:val="24"/>
        </w:rPr>
        <w:t>Demonstrated ability to work in a large team with minimal supervision.</w:t>
      </w:r>
    </w:p>
    <w:p w14:paraId="29531976" w14:textId="77777777" w:rsidR="00855195" w:rsidRPr="00855195" w:rsidRDefault="00855195" w:rsidP="00855195">
      <w:pPr>
        <w:pStyle w:val="ListParagraph"/>
        <w:numPr>
          <w:ilvl w:val="0"/>
          <w:numId w:val="27"/>
        </w:numPr>
        <w:rPr>
          <w:szCs w:val="24"/>
        </w:rPr>
      </w:pPr>
      <w:r w:rsidRPr="00855195">
        <w:rPr>
          <w:szCs w:val="24"/>
        </w:rPr>
        <w:t>Demonstrated ability to work in a high-pressure environment for sustained periods, and to meet strict deadlines.</w:t>
      </w:r>
    </w:p>
    <w:p w14:paraId="740484D4" w14:textId="77777777" w:rsidR="00855195" w:rsidRPr="00855195" w:rsidRDefault="00855195" w:rsidP="00855195">
      <w:pPr>
        <w:pStyle w:val="ListParagraph"/>
        <w:numPr>
          <w:ilvl w:val="0"/>
          <w:numId w:val="27"/>
        </w:numPr>
        <w:rPr>
          <w:szCs w:val="24"/>
        </w:rPr>
      </w:pPr>
      <w:r w:rsidRPr="00855195">
        <w:rPr>
          <w:szCs w:val="24"/>
        </w:rPr>
        <w:t>Ability to follow established procedures and guidelines.</w:t>
      </w:r>
    </w:p>
    <w:p w14:paraId="6C68A55C" w14:textId="77777777" w:rsidR="00AC05E1" w:rsidRDefault="00AC05E1" w:rsidP="00AC05E1">
      <w:pPr>
        <w:pStyle w:val="Heading4"/>
      </w:pPr>
      <w:r>
        <w:t>Desirable</w:t>
      </w:r>
    </w:p>
    <w:p w14:paraId="059CAD71" w14:textId="77777777" w:rsidR="00044C64" w:rsidRDefault="00044C64" w:rsidP="00044C64">
      <w:pPr>
        <w:pStyle w:val="ListParagraph"/>
        <w:numPr>
          <w:ilvl w:val="0"/>
          <w:numId w:val="21"/>
        </w:numPr>
      </w:pPr>
      <w:r>
        <w:t>A relevant tertiary qualification.</w:t>
      </w:r>
    </w:p>
    <w:p w14:paraId="66B674A2" w14:textId="77777777" w:rsidR="00044C64" w:rsidRDefault="00044C64" w:rsidP="00044C64">
      <w:pPr>
        <w:pStyle w:val="ListParagraph"/>
        <w:numPr>
          <w:ilvl w:val="0"/>
          <w:numId w:val="21"/>
        </w:numPr>
      </w:pPr>
      <w:r>
        <w:t>Experience in transcription or publishing.</w:t>
      </w:r>
    </w:p>
    <w:p w14:paraId="00A5479E" w14:textId="46B91BFE" w:rsidR="00044C64" w:rsidRDefault="00044C64" w:rsidP="00044C64">
      <w:pPr>
        <w:pStyle w:val="ListParagraph"/>
        <w:numPr>
          <w:ilvl w:val="0"/>
          <w:numId w:val="21"/>
        </w:numPr>
      </w:pPr>
      <w:r>
        <w:t xml:space="preserve">experience with </w:t>
      </w:r>
      <w:r w:rsidR="005D2D4F">
        <w:t xml:space="preserve">speech-to-text </w:t>
      </w:r>
      <w:r>
        <w:t>technology</w:t>
      </w:r>
      <w:bookmarkStart w:id="2" w:name="_GoBack"/>
      <w:bookmarkEnd w:id="2"/>
      <w:r>
        <w:t>.</w:t>
      </w:r>
    </w:p>
    <w:p w14:paraId="5FB926ED" w14:textId="77777777" w:rsidR="00044C64" w:rsidRDefault="00044C64" w:rsidP="00044C64">
      <w:pPr>
        <w:pStyle w:val="ListParagraph"/>
        <w:numPr>
          <w:ilvl w:val="0"/>
          <w:numId w:val="21"/>
        </w:numPr>
      </w:pPr>
      <w:r>
        <w:t>Typing speed of 80 words a minute.</w:t>
      </w:r>
    </w:p>
    <w:p w14:paraId="5D174A95" w14:textId="77777777" w:rsidR="00E70C12" w:rsidRPr="00063A63" w:rsidRDefault="00E70C12" w:rsidP="007D49C3">
      <w:pPr>
        <w:pStyle w:val="Heading2"/>
      </w:pPr>
      <w:r w:rsidRPr="00063A63">
        <w:t>Competencies</w:t>
      </w:r>
    </w:p>
    <w:p w14:paraId="61951E6D" w14:textId="77777777" w:rsidR="00044C64" w:rsidRPr="00825611" w:rsidRDefault="00044C64" w:rsidP="00044C64">
      <w:pPr>
        <w:pStyle w:val="Heading4"/>
      </w:pPr>
      <w:r w:rsidRPr="00825611">
        <w:t>WRITTEN COMMUNICATION</w:t>
      </w:r>
    </w:p>
    <w:p w14:paraId="30BD35CF" w14:textId="77777777" w:rsidR="00044C64" w:rsidRPr="00825611" w:rsidRDefault="00044C64" w:rsidP="00044C64">
      <w:pPr>
        <w:pStyle w:val="Heading5"/>
      </w:pPr>
      <w:r w:rsidRPr="00825611">
        <w:t>Expressing ideas clearly in documents that have organisation, structure, grammar, language and terminology adjusted to the characteristics and needs of the audience.</w:t>
      </w:r>
    </w:p>
    <w:p w14:paraId="65C6037D" w14:textId="77777777" w:rsidR="00044C64" w:rsidRPr="000822DB" w:rsidRDefault="00044C64" w:rsidP="00044C64">
      <w:pPr>
        <w:pStyle w:val="Heading4"/>
      </w:pPr>
      <w:r w:rsidRPr="000822DB">
        <w:t>PRACTICAL LEARNING</w:t>
      </w:r>
    </w:p>
    <w:p w14:paraId="7880C293" w14:textId="77777777" w:rsidR="00044C64" w:rsidRPr="000822DB" w:rsidRDefault="00044C64" w:rsidP="00044C64">
      <w:pPr>
        <w:pStyle w:val="Heading5"/>
      </w:pPr>
      <w:r w:rsidRPr="000822DB">
        <w:t>Assimilating and applying, in a timely manner, new job-related information that may vary in complexity.</w:t>
      </w:r>
    </w:p>
    <w:p w14:paraId="7EB57E61" w14:textId="77777777" w:rsidR="00044C64" w:rsidRPr="00825611" w:rsidRDefault="00044C64" w:rsidP="00044C64">
      <w:pPr>
        <w:pStyle w:val="Heading4"/>
      </w:pPr>
      <w:r w:rsidRPr="00825611">
        <w:t>TEAMWORK/COLLABORATION</w:t>
      </w:r>
    </w:p>
    <w:p w14:paraId="13BE4E8B" w14:textId="77777777" w:rsidR="00044C64" w:rsidRPr="00825611" w:rsidRDefault="00044C64" w:rsidP="00044C64">
      <w:pPr>
        <w:pStyle w:val="Heading5"/>
      </w:pPr>
      <w:r w:rsidRPr="00825611">
        <w:t>Working effectively with team/work group or those outside formal line of authority (eg. peers, senior managers) to accomplish organisational goals; taking actions that respect the needs and contributions of others; contributing to and accepting the consensus; subordinating own objectives to the objectives of the organisation or team.</w:t>
      </w:r>
    </w:p>
    <w:p w14:paraId="06D7F55A" w14:textId="77777777" w:rsidR="00044C64" w:rsidRPr="00825611" w:rsidRDefault="00044C64" w:rsidP="00044C64">
      <w:pPr>
        <w:tabs>
          <w:tab w:val="left" w:pos="-1281"/>
          <w:tab w:val="left" w:pos="-720"/>
          <w:tab w:val="left" w:pos="0"/>
          <w:tab w:val="left" w:pos="480"/>
          <w:tab w:val="left" w:pos="990"/>
          <w:tab w:val="left" w:pos="2160"/>
        </w:tabs>
        <w:spacing w:before="120"/>
        <w:rPr>
          <w:sz w:val="20"/>
        </w:rPr>
      </w:pPr>
    </w:p>
    <w:p w14:paraId="25EC42C8" w14:textId="77777777" w:rsidR="00044C64" w:rsidRPr="00825611" w:rsidRDefault="00044C64" w:rsidP="00044C64">
      <w:pPr>
        <w:pStyle w:val="Heading4"/>
      </w:pPr>
      <w:r w:rsidRPr="00825611">
        <w:t>PLANNING AND ORGANISING/WORK MANAGEMENT</w:t>
      </w:r>
    </w:p>
    <w:p w14:paraId="73CAB843" w14:textId="77777777" w:rsidR="00044C64" w:rsidRPr="00825611" w:rsidRDefault="00044C64" w:rsidP="00044C64">
      <w:pPr>
        <w:pStyle w:val="Heading5"/>
      </w:pPr>
      <w:r w:rsidRPr="00825611">
        <w:t>Establishing a course of action for self and/or others to accomplish a specific goal; planning proper assignments of personnel and appropriate allocation of resources.</w:t>
      </w:r>
    </w:p>
    <w:p w14:paraId="430BD8BA" w14:textId="77777777" w:rsidR="00044C64" w:rsidRPr="00825611" w:rsidRDefault="00044C64" w:rsidP="00044C64">
      <w:pPr>
        <w:pStyle w:val="Heading4"/>
      </w:pPr>
      <w:r w:rsidRPr="00825611">
        <w:lastRenderedPageBreak/>
        <w:t>QUALITY ORIENTATION/ATTENTION TO DETAIL</w:t>
      </w:r>
    </w:p>
    <w:p w14:paraId="3886311C" w14:textId="77777777" w:rsidR="00044C64" w:rsidRPr="00825611" w:rsidRDefault="00044C64" w:rsidP="00044C64">
      <w:pPr>
        <w:pStyle w:val="Heading5"/>
      </w:pPr>
      <w:r w:rsidRPr="00825611">
        <w:t>Accomplishing tasks through concern for all areas involved, no matter how small; showing concern for all aspects of the job; accurately checking processes and tasks; maintaining watchfulness over a period of time.</w:t>
      </w:r>
    </w:p>
    <w:p w14:paraId="0F16DB56" w14:textId="77777777" w:rsidR="00044C64" w:rsidRPr="00825611" w:rsidRDefault="00044C64" w:rsidP="00044C64">
      <w:pPr>
        <w:pStyle w:val="Heading4"/>
      </w:pPr>
      <w:r w:rsidRPr="00825611">
        <w:t>WORK STANDARDS</w:t>
      </w:r>
    </w:p>
    <w:p w14:paraId="7AE935C0" w14:textId="77777777" w:rsidR="00044C64" w:rsidRPr="00825611" w:rsidRDefault="00044C64" w:rsidP="00044C64">
      <w:pPr>
        <w:pStyle w:val="Heading5"/>
      </w:pPr>
      <w:r w:rsidRPr="00825611">
        <w:t>Setting high goals or standards of performance for self, direct reports, others and the organisation; being dissatisfied with average performance; self-imposing standards of excellence rather than having standards imposed by others.</w:t>
      </w:r>
    </w:p>
    <w:p w14:paraId="5FBFF9D7" w14:textId="77777777" w:rsidR="00044C64" w:rsidRPr="00825611" w:rsidRDefault="00044C64" w:rsidP="00044C64">
      <w:pPr>
        <w:pStyle w:val="Heading4"/>
      </w:pPr>
      <w:r w:rsidRPr="00825611">
        <w:t>TOLERANCE FOR STRESS</w:t>
      </w:r>
    </w:p>
    <w:p w14:paraId="62E086F1" w14:textId="77777777" w:rsidR="00044C64" w:rsidRPr="00825611" w:rsidRDefault="00044C64" w:rsidP="00044C64">
      <w:pPr>
        <w:pStyle w:val="Heading5"/>
      </w:pPr>
      <w:r w:rsidRPr="00825611">
        <w:t>Maintaining stable performance under pressure and/or opposition (such as time pressure or job ambiguity); relieving stress in a manner that is acceptable to the person, others and the organisation.</w:t>
      </w:r>
    </w:p>
    <w:p w14:paraId="5AA5C396" w14:textId="77777777" w:rsidR="00044C64" w:rsidRPr="00825611" w:rsidRDefault="00044C64" w:rsidP="00044C64">
      <w:pPr>
        <w:pStyle w:val="Heading4"/>
      </w:pPr>
      <w:r w:rsidRPr="00825611">
        <w:t>ADAPTABILITY</w:t>
      </w:r>
    </w:p>
    <w:p w14:paraId="244D2AE2" w14:textId="77777777" w:rsidR="00044C64" w:rsidRPr="00825611" w:rsidRDefault="00044C64" w:rsidP="00044C64">
      <w:pPr>
        <w:pStyle w:val="Heading5"/>
      </w:pPr>
      <w:r w:rsidRPr="00825611">
        <w:t>Maintaining effectiveness in varying environments and with different tasks, responsibilities and people.</w:t>
      </w:r>
    </w:p>
    <w:p w14:paraId="3F72EE54" w14:textId="77777777" w:rsidR="00044C64" w:rsidRPr="00825611" w:rsidRDefault="00044C64" w:rsidP="00044C64">
      <w:pPr>
        <w:pStyle w:val="Heading4"/>
      </w:pPr>
      <w:r w:rsidRPr="00825611">
        <w:t>INTEGRITY</w:t>
      </w:r>
    </w:p>
    <w:p w14:paraId="372DD845" w14:textId="77777777" w:rsidR="00044C64" w:rsidRPr="00825611" w:rsidRDefault="00044C64" w:rsidP="00044C64">
      <w:pPr>
        <w:pStyle w:val="Heading5"/>
      </w:pPr>
      <w:r w:rsidRPr="00825611">
        <w:t>Maintaining and promoting social, ethical, and organisational norms in conducting internal and external business activities.</w:t>
      </w:r>
    </w:p>
    <w:p w14:paraId="74CE9B0A" w14:textId="77777777" w:rsidR="00391CB8" w:rsidRDefault="00E745EB" w:rsidP="002416AA">
      <w:pPr>
        <w:pStyle w:val="Heading2"/>
      </w:pPr>
      <w:r>
        <w:t xml:space="preserve">Unit </w:t>
      </w:r>
      <w:r w:rsidR="00391CB8">
        <w:t>Organisation</w:t>
      </w:r>
      <w:r>
        <w:t>al</w:t>
      </w:r>
      <w:r w:rsidR="00391CB8">
        <w:t xml:space="preserve"> Structure</w:t>
      </w:r>
    </w:p>
    <w:p w14:paraId="351ED5E1" w14:textId="77777777" w:rsidR="00044C64" w:rsidRPr="00044C64" w:rsidRDefault="00044C64" w:rsidP="00044C64"/>
    <w:p w14:paraId="7AFFED54" w14:textId="77777777" w:rsidR="00391CB8" w:rsidRDefault="00AC05E1" w:rsidP="002416AA">
      <w:r>
        <w:rPr>
          <w:noProof/>
          <w:lang w:eastAsia="en-AU"/>
        </w:rPr>
        <w:drawing>
          <wp:anchor distT="0" distB="0" distL="114300" distR="114300" simplePos="0" relativeHeight="251660287" behindDoc="0" locked="0" layoutInCell="1" allowOverlap="1" wp14:anchorId="39104501" wp14:editId="40340DC2">
            <wp:simplePos x="0" y="0"/>
            <wp:positionH relativeFrom="margin">
              <wp:align>left</wp:align>
            </wp:positionH>
            <wp:positionV relativeFrom="paragraph">
              <wp:posOffset>26418</wp:posOffset>
            </wp:positionV>
            <wp:extent cx="6113145" cy="2441276"/>
            <wp:effectExtent l="0" t="0" r="59055" b="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4740B27D" w14:textId="77777777" w:rsidR="00391CB8" w:rsidRDefault="00391CB8" w:rsidP="002416AA"/>
    <w:p w14:paraId="180C52BC" w14:textId="77777777" w:rsidR="00391CB8" w:rsidRDefault="00391CB8" w:rsidP="002416AA"/>
    <w:p w14:paraId="2BCEAA4C" w14:textId="77777777" w:rsidR="00391CB8" w:rsidRDefault="00391CB8" w:rsidP="002416AA"/>
    <w:p w14:paraId="326801B3" w14:textId="77777777" w:rsidR="00391CB8" w:rsidRDefault="00391CB8" w:rsidP="002416AA"/>
    <w:p w14:paraId="5B15EC91" w14:textId="77777777" w:rsidR="00391CB8" w:rsidRDefault="00391CB8" w:rsidP="002416AA"/>
    <w:p w14:paraId="73216DE2" w14:textId="77777777" w:rsidR="00391CB8" w:rsidRDefault="00391CB8" w:rsidP="002416AA"/>
    <w:p w14:paraId="648176ED" w14:textId="77777777" w:rsidR="00A6008E" w:rsidRPr="00C714DB" w:rsidRDefault="00872B1B" w:rsidP="00A6008E">
      <w:pPr>
        <w:pStyle w:val="Heading2"/>
        <w:pBdr>
          <w:top w:val="single" w:sz="2" w:space="1" w:color="E3BD6F"/>
          <w:bottom w:val="single" w:sz="2" w:space="1" w:color="E3BD6F"/>
          <w:between w:val="single" w:sz="2" w:space="1" w:color="E3BD6F"/>
          <w:bar w:val="single" w:sz="2" w:color="E3BD6F"/>
        </w:pBdr>
      </w:pPr>
      <w:r>
        <w:t>P</w:t>
      </w:r>
      <w:r w:rsidR="00A6008E" w:rsidRPr="00C714DB">
        <w:t>arliamentary Service Department Values</w:t>
      </w:r>
    </w:p>
    <w:p w14:paraId="55BC5DCE" w14:textId="77777777" w:rsidR="00A6008E" w:rsidRDefault="00A6008E" w:rsidP="00A6008E">
      <w:r>
        <w:t>Parliamentary Service Department</w:t>
      </w:r>
      <w:r w:rsidRPr="001032A0">
        <w:t xml:space="preserve"> staff are expect</w:t>
      </w:r>
      <w:r>
        <w:t>ed to embrace the following four</w:t>
      </w:r>
      <w:r w:rsidRPr="001032A0">
        <w:t xml:space="preserve"> values, which underpin positive culture and behaviours.</w:t>
      </w:r>
    </w:p>
    <w:p w14:paraId="36677D68" w14:textId="77777777" w:rsidR="00A6008E" w:rsidRDefault="00A6008E" w:rsidP="00A6008E">
      <w:r w:rsidRPr="001032A0">
        <w:rPr>
          <w:rFonts w:eastAsiaTheme="majorEastAsia" w:cstheme="majorBidi"/>
          <w:b/>
          <w:bCs/>
          <w:color w:val="D1B680"/>
        </w:rPr>
        <w:t>Professional</w:t>
      </w:r>
      <w:r>
        <w:t xml:space="preserve"> – Showing respect and professionalism in all aspects of work. </w:t>
      </w:r>
    </w:p>
    <w:p w14:paraId="3B42C2E4" w14:textId="77777777" w:rsidR="00A6008E" w:rsidRDefault="00A6008E" w:rsidP="00A6008E">
      <w:pPr>
        <w:spacing w:before="0"/>
      </w:pPr>
      <w:r w:rsidRPr="001032A0">
        <w:rPr>
          <w:rFonts w:eastAsiaTheme="majorEastAsia" w:cstheme="majorBidi"/>
          <w:b/>
          <w:bCs/>
          <w:color w:val="D1B680"/>
        </w:rPr>
        <w:t>Accountable</w:t>
      </w:r>
      <w:r>
        <w:t xml:space="preserve"> – Being honest and trustworthy in performance of our public duties.</w:t>
      </w:r>
    </w:p>
    <w:p w14:paraId="0B3B82F1" w14:textId="77777777" w:rsidR="00A6008E" w:rsidRDefault="00A6008E" w:rsidP="00A6008E">
      <w:pPr>
        <w:spacing w:before="0"/>
      </w:pPr>
      <w:r w:rsidRPr="001032A0">
        <w:rPr>
          <w:rFonts w:eastAsiaTheme="majorEastAsia" w:cstheme="majorBidi"/>
          <w:b/>
          <w:bCs/>
          <w:color w:val="D1B680"/>
        </w:rPr>
        <w:t>Transparent</w:t>
      </w:r>
      <w:r>
        <w:t xml:space="preserve"> – Maintaining fairness and consistency.</w:t>
      </w:r>
    </w:p>
    <w:p w14:paraId="051B106D" w14:textId="77777777" w:rsidR="00A6008E" w:rsidRPr="001032A0" w:rsidRDefault="00A6008E" w:rsidP="00A6008E">
      <w:pPr>
        <w:spacing w:before="0"/>
      </w:pPr>
      <w:r w:rsidRPr="001032A0">
        <w:rPr>
          <w:rFonts w:eastAsiaTheme="majorEastAsia" w:cstheme="majorBidi"/>
          <w:b/>
          <w:bCs/>
          <w:color w:val="D1B680"/>
        </w:rPr>
        <w:t>Helpful</w:t>
      </w:r>
      <w:r>
        <w:t xml:space="preserve"> – Cooperation among teams and with others while always showing encouragement. </w:t>
      </w:r>
    </w:p>
    <w:p w14:paraId="7A51D3E6" w14:textId="77777777" w:rsidR="00FB7F2D" w:rsidRPr="00063A63" w:rsidRDefault="00FB7F2D" w:rsidP="002416AA">
      <w:pPr>
        <w:pStyle w:val="Heading2"/>
      </w:pPr>
      <w:r w:rsidRPr="00063A63">
        <w:lastRenderedPageBreak/>
        <w:t>Further Information</w:t>
      </w:r>
    </w:p>
    <w:p w14:paraId="303B2880" w14:textId="77777777" w:rsidR="00C714DB" w:rsidRPr="001032A0" w:rsidRDefault="00C714DB" w:rsidP="003077CF">
      <w:pPr>
        <w:pStyle w:val="ListParagraph"/>
        <w:numPr>
          <w:ilvl w:val="0"/>
          <w:numId w:val="2"/>
        </w:numPr>
      </w:pPr>
      <w:r w:rsidRPr="001032A0">
        <w:t>Provision of a National Police Clearance not more than twelve months old will be required prior to commencement in this position.</w:t>
      </w:r>
    </w:p>
    <w:p w14:paraId="688D7969" w14:textId="77777777" w:rsidR="00C714DB" w:rsidRPr="001032A0" w:rsidRDefault="00C714DB" w:rsidP="003077CF">
      <w:pPr>
        <w:pStyle w:val="ListParagraph"/>
        <w:numPr>
          <w:ilvl w:val="0"/>
          <w:numId w:val="2"/>
        </w:numPr>
      </w:pPr>
      <w:r w:rsidRPr="001032A0">
        <w:t>Applicants must be an Australian citizen or permanent resident.</w:t>
      </w:r>
    </w:p>
    <w:p w14:paraId="167792DB" w14:textId="77777777" w:rsidR="00C714DB" w:rsidRPr="001032A0" w:rsidRDefault="00C714DB" w:rsidP="003077CF">
      <w:pPr>
        <w:pStyle w:val="ListParagraph"/>
        <w:numPr>
          <w:ilvl w:val="0"/>
          <w:numId w:val="2"/>
        </w:numPr>
        <w:spacing w:before="0" w:line="240" w:lineRule="auto"/>
      </w:pPr>
      <w:r w:rsidRPr="001032A0">
        <w:t>Applicants may be required to undertake skills or psychometric testing.</w:t>
      </w:r>
    </w:p>
    <w:p w14:paraId="044989A5" w14:textId="77777777" w:rsidR="006804BE" w:rsidRPr="00063A63" w:rsidRDefault="006804BE" w:rsidP="002416AA">
      <w:pPr>
        <w:pStyle w:val="Heading2"/>
      </w:pPr>
      <w:r w:rsidRPr="00063A63">
        <w:t>Acknowledgement</w:t>
      </w:r>
    </w:p>
    <w:p w14:paraId="14322741" w14:textId="77777777" w:rsidR="00063A63" w:rsidRDefault="00063A63" w:rsidP="002416AA">
      <w:r w:rsidRPr="00063A63">
        <w:t>I acknowledge that my supervisor has expla</w:t>
      </w:r>
      <w:r>
        <w:t>ined this job description to me:</w:t>
      </w:r>
    </w:p>
    <w:p w14:paraId="6318B7D0" w14:textId="77777777" w:rsidR="00063A63" w:rsidRPr="008C2ED3" w:rsidRDefault="00063A63" w:rsidP="00B80B50">
      <w:pPr>
        <w:spacing w:line="360" w:lineRule="auto"/>
      </w:pPr>
      <w:r>
        <w:t>_________________</w:t>
      </w:r>
      <w:r w:rsidR="00391CB8">
        <w:t>______</w:t>
      </w:r>
      <w:r>
        <w:t>__</w:t>
      </w:r>
      <w:r>
        <w:tab/>
      </w:r>
      <w:r>
        <w:tab/>
        <w:t>____________________</w:t>
      </w:r>
      <w:r>
        <w:tab/>
      </w:r>
      <w:r w:rsidR="00391CB8">
        <w:t>Date: _______________</w:t>
      </w:r>
    </w:p>
    <w:p w14:paraId="4650802D" w14:textId="77777777" w:rsidR="00391CB8" w:rsidRDefault="00391CB8" w:rsidP="00B80B50">
      <w:pPr>
        <w:spacing w:before="0"/>
      </w:pPr>
      <w:r>
        <w:t xml:space="preserve">             Employee Name</w:t>
      </w:r>
      <w:r>
        <w:tab/>
      </w:r>
      <w:r>
        <w:tab/>
        <w:t xml:space="preserve">                  Employee Signature </w:t>
      </w:r>
    </w:p>
    <w:p w14:paraId="1952217B" w14:textId="77777777" w:rsidR="00391CB8" w:rsidRPr="008C2ED3" w:rsidRDefault="00391CB8" w:rsidP="00B80B50">
      <w:pPr>
        <w:spacing w:line="360" w:lineRule="auto"/>
      </w:pPr>
      <w:r>
        <w:t>_________________________</w:t>
      </w:r>
      <w:r>
        <w:tab/>
      </w:r>
      <w:r>
        <w:tab/>
        <w:t>____________________</w:t>
      </w:r>
      <w:r>
        <w:tab/>
        <w:t>Date: _______________</w:t>
      </w:r>
    </w:p>
    <w:p w14:paraId="7EDB2B12" w14:textId="77777777" w:rsidR="00391CB8" w:rsidRPr="008C2ED3" w:rsidRDefault="00391CB8" w:rsidP="00B80B50">
      <w:pPr>
        <w:spacing w:before="0" w:line="240" w:lineRule="auto"/>
      </w:pPr>
      <w:r>
        <w:t xml:space="preserve">           Supervisor’s Name</w:t>
      </w:r>
      <w:r>
        <w:tab/>
      </w:r>
      <w:r>
        <w:tab/>
      </w:r>
      <w:r w:rsidR="007339B4">
        <w:tab/>
        <w:t xml:space="preserve"> Supervisor’s</w:t>
      </w:r>
      <w:r>
        <w:t xml:space="preserve"> Signature </w:t>
      </w:r>
    </w:p>
    <w:sectPr w:rsidR="00391CB8" w:rsidRPr="008C2ED3" w:rsidSect="005E3538">
      <w:headerReference w:type="even" r:id="rId14"/>
      <w:headerReference w:type="default" r:id="rId15"/>
      <w:footerReference w:type="even" r:id="rId16"/>
      <w:footerReference w:type="default" r:id="rId17"/>
      <w:headerReference w:type="first" r:id="rId18"/>
      <w:footerReference w:type="first" r:id="rId19"/>
      <w:pgSz w:w="11906" w:h="16838"/>
      <w:pgMar w:top="1134" w:right="1077" w:bottom="1134" w:left="1077"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B86DD" w14:textId="77777777" w:rsidR="00360D9D" w:rsidRDefault="00360D9D" w:rsidP="002416AA">
      <w:r>
        <w:separator/>
      </w:r>
    </w:p>
    <w:p w14:paraId="1031780C" w14:textId="77777777" w:rsidR="00360D9D" w:rsidRDefault="00360D9D" w:rsidP="002416AA"/>
  </w:endnote>
  <w:endnote w:type="continuationSeparator" w:id="0">
    <w:p w14:paraId="5B2D393D" w14:textId="77777777" w:rsidR="00360D9D" w:rsidRDefault="00360D9D" w:rsidP="002416AA">
      <w:r>
        <w:continuationSeparator/>
      </w:r>
    </w:p>
    <w:p w14:paraId="70F9CD85" w14:textId="77777777" w:rsidR="00360D9D" w:rsidRDefault="00360D9D" w:rsidP="002416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P MathA">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Franklin Gothic Book">
    <w:panose1 w:val="020B05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5B71C" w14:textId="77777777" w:rsidR="003F1D53" w:rsidRDefault="003F1D5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2DAD5" w14:textId="77777777" w:rsidR="002416AA" w:rsidRDefault="002416AA" w:rsidP="002416AA">
    <w:pPr>
      <w:pStyle w:val="Footer"/>
      <w:pBdr>
        <w:bottom w:val="single" w:sz="12" w:space="1" w:color="auto"/>
      </w:pBdr>
    </w:pPr>
  </w:p>
  <w:p w14:paraId="0AB1F127" w14:textId="447BC012" w:rsidR="005E3538" w:rsidRPr="005E3538" w:rsidRDefault="00AC3709" w:rsidP="002416AA">
    <w:pPr>
      <w:pStyle w:val="Footer"/>
    </w:pPr>
    <w:r>
      <w:t xml:space="preserve">Trainee </w:t>
    </w:r>
    <w:r w:rsidR="00872B1B" w:rsidRPr="00872B1B">
      <w:t>Hans</w:t>
    </w:r>
    <w:r w:rsidR="00A923E5">
      <w:t xml:space="preserve">ard Reporter </w:t>
    </w:r>
    <w:r w:rsidR="005E3538" w:rsidRPr="005E3538">
      <w:t>(</w:t>
    </w:r>
    <w:r w:rsidR="003F1D53">
      <w:t>January 2022</w:t>
    </w:r>
    <w:r w:rsidR="005E3538" w:rsidRPr="005E3538">
      <w:t>)</w:t>
    </w:r>
    <w:r w:rsidR="005E3538" w:rsidRPr="005E3538">
      <w:tab/>
    </w:r>
    <w:r w:rsidR="002416AA">
      <w:tab/>
    </w:r>
    <w:r w:rsidR="005E3538" w:rsidRPr="005E3538">
      <w:fldChar w:fldCharType="begin"/>
    </w:r>
    <w:r w:rsidR="005E3538" w:rsidRPr="005E3538">
      <w:instrText xml:space="preserve"> PAGE   \* MERGEFORMAT </w:instrText>
    </w:r>
    <w:r w:rsidR="005E3538" w:rsidRPr="005E3538">
      <w:fldChar w:fldCharType="separate"/>
    </w:r>
    <w:r w:rsidR="00A1301F">
      <w:rPr>
        <w:noProof/>
      </w:rPr>
      <w:t>5</w:t>
    </w:r>
    <w:r w:rsidR="005E3538" w:rsidRPr="005E3538">
      <w:rPr>
        <w:noProof/>
      </w:rPr>
      <w:fldChar w:fldCharType="end"/>
    </w:r>
  </w:p>
  <w:p w14:paraId="677D1B7D" w14:textId="77777777" w:rsidR="00BF7851" w:rsidRDefault="00BF7851" w:rsidP="002416A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E271F" w14:textId="77777777" w:rsidR="003F1D53" w:rsidRDefault="003F1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7DA62" w14:textId="77777777" w:rsidR="00360D9D" w:rsidRDefault="00360D9D" w:rsidP="002416AA">
      <w:r>
        <w:separator/>
      </w:r>
    </w:p>
    <w:p w14:paraId="5EE1C40E" w14:textId="77777777" w:rsidR="00360D9D" w:rsidRDefault="00360D9D" w:rsidP="002416AA"/>
  </w:footnote>
  <w:footnote w:type="continuationSeparator" w:id="0">
    <w:p w14:paraId="1463B707" w14:textId="77777777" w:rsidR="00360D9D" w:rsidRDefault="00360D9D" w:rsidP="002416AA">
      <w:r>
        <w:continuationSeparator/>
      </w:r>
    </w:p>
    <w:p w14:paraId="50713420" w14:textId="77777777" w:rsidR="00360D9D" w:rsidRDefault="00360D9D" w:rsidP="002416A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97648" w14:textId="77777777" w:rsidR="003F1D53" w:rsidRDefault="003F1D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DFF3B" w14:textId="77777777" w:rsidR="003F1D53" w:rsidRDefault="003F1D5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1876"/>
      <w:gridCol w:w="7763"/>
    </w:tblGrid>
    <w:tr w:rsidR="00FB7F2D" w:rsidRPr="009A58BA" w14:paraId="6E9E9FF1" w14:textId="77777777" w:rsidTr="006804BE">
      <w:trPr>
        <w:cantSplit/>
        <w:trHeight w:hRule="exact" w:val="1840"/>
      </w:trPr>
      <w:tc>
        <w:tcPr>
          <w:tcW w:w="1876" w:type="dxa"/>
          <w:shd w:val="clear" w:color="auto" w:fill="auto"/>
          <w:vAlign w:val="center"/>
        </w:tcPr>
        <w:p w14:paraId="6CCD6F44" w14:textId="77777777" w:rsidR="00FB7F2D" w:rsidRPr="009A58BA" w:rsidRDefault="008C2ED3" w:rsidP="002416AA">
          <w:pPr>
            <w:rPr>
              <w:lang w:eastAsia="en-AU"/>
            </w:rPr>
          </w:pPr>
          <w:r w:rsidRPr="008C2ED3">
            <w:rPr>
              <w:noProof/>
              <w:lang w:eastAsia="en-AU"/>
            </w:rPr>
            <w:drawing>
              <wp:inline distT="0" distB="0" distL="0" distR="0" wp14:anchorId="32371579" wp14:editId="063F802D">
                <wp:extent cx="904875" cy="990600"/>
                <wp:effectExtent l="0" t="0" r="9525" b="0"/>
                <wp:docPr id="1" name="Picture 1" descr="C:\Users\Twhale\Desktop\2017 PH crest Colour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hale\Desktop\2017 PH crest Colour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p>
      </w:tc>
      <w:tc>
        <w:tcPr>
          <w:tcW w:w="7763" w:type="dxa"/>
          <w:shd w:val="clear" w:color="auto" w:fill="auto"/>
          <w:vAlign w:val="center"/>
        </w:tcPr>
        <w:p w14:paraId="20328688" w14:textId="77777777" w:rsidR="00FB7F2D" w:rsidRPr="00337EB5" w:rsidRDefault="008C2ED3" w:rsidP="002416AA">
          <w:pPr>
            <w:pStyle w:val="Heading1"/>
            <w:rPr>
              <w:rFonts w:eastAsia="Adobe Fan Heiti Std B"/>
              <w:lang w:eastAsia="en-AU"/>
            </w:rPr>
          </w:pPr>
          <w:r>
            <w:rPr>
              <w:rFonts w:eastAsia="Adobe Fan Heiti Std B"/>
              <w:lang w:eastAsia="en-AU"/>
            </w:rPr>
            <w:t>Parliamentary Service Department</w:t>
          </w:r>
        </w:p>
        <w:p w14:paraId="4D5FC893" w14:textId="77777777" w:rsidR="00FB7F2D" w:rsidRPr="00337EB5" w:rsidRDefault="00FB7F2D" w:rsidP="002416AA">
          <w:pPr>
            <w:pStyle w:val="Heading1"/>
            <w:rPr>
              <w:rFonts w:eastAsia="Adobe Fan Heiti Std B"/>
              <w:sz w:val="44"/>
              <w:lang w:eastAsia="en-AU"/>
            </w:rPr>
          </w:pPr>
          <w:r w:rsidRPr="00337EB5">
            <w:rPr>
              <w:rFonts w:eastAsia="Adobe Fan Heiti Std B"/>
              <w:lang w:eastAsia="en-AU"/>
            </w:rPr>
            <w:t>Job Description</w:t>
          </w:r>
        </w:p>
      </w:tc>
    </w:tr>
  </w:tbl>
  <w:p w14:paraId="566ADA02" w14:textId="77777777" w:rsidR="00FB7F2D" w:rsidRPr="00E70C12" w:rsidRDefault="00FB7F2D" w:rsidP="002416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181"/>
    <w:multiLevelType w:val="hybridMultilevel"/>
    <w:tmpl w:val="F91AF4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F97279"/>
    <w:multiLevelType w:val="hybridMultilevel"/>
    <w:tmpl w:val="041AC984"/>
    <w:name w:val="Numbering2222222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19F2C7A"/>
    <w:multiLevelType w:val="hybridMultilevel"/>
    <w:tmpl w:val="E7CC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90AF8"/>
    <w:multiLevelType w:val="hybridMultilevel"/>
    <w:tmpl w:val="12465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85E47"/>
    <w:multiLevelType w:val="hybridMultilevel"/>
    <w:tmpl w:val="0D886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BE39E4"/>
    <w:multiLevelType w:val="hybridMultilevel"/>
    <w:tmpl w:val="5B1E1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E72C9"/>
    <w:multiLevelType w:val="hybridMultilevel"/>
    <w:tmpl w:val="D5E2F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8571A"/>
    <w:multiLevelType w:val="hybridMultilevel"/>
    <w:tmpl w:val="8A2C48BE"/>
    <w:lvl w:ilvl="0" w:tplc="F1342226">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B5FF4"/>
    <w:multiLevelType w:val="hybridMultilevel"/>
    <w:tmpl w:val="B130F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C6C44"/>
    <w:multiLevelType w:val="hybridMultilevel"/>
    <w:tmpl w:val="60EC9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C5970"/>
    <w:multiLevelType w:val="hybridMultilevel"/>
    <w:tmpl w:val="C7604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269EE"/>
    <w:multiLevelType w:val="hybridMultilevel"/>
    <w:tmpl w:val="29EEF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0D10A6"/>
    <w:multiLevelType w:val="hybridMultilevel"/>
    <w:tmpl w:val="B96CF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61FEC"/>
    <w:multiLevelType w:val="hybridMultilevel"/>
    <w:tmpl w:val="CD6C2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37665"/>
    <w:multiLevelType w:val="hybridMultilevel"/>
    <w:tmpl w:val="B88A3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16392"/>
    <w:multiLevelType w:val="hybridMultilevel"/>
    <w:tmpl w:val="4E22EF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B200B"/>
    <w:multiLevelType w:val="hybridMultilevel"/>
    <w:tmpl w:val="DB0C00B2"/>
    <w:lvl w:ilvl="0" w:tplc="5578359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BA742E"/>
    <w:multiLevelType w:val="hybridMultilevel"/>
    <w:tmpl w:val="B0B81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495A52"/>
    <w:multiLevelType w:val="hybridMultilevel"/>
    <w:tmpl w:val="5650C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DA7950"/>
    <w:multiLevelType w:val="hybridMultilevel"/>
    <w:tmpl w:val="2AA0B39A"/>
    <w:lvl w:ilvl="0" w:tplc="E5E88B00">
      <w:start w:val="3"/>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0FE76A3"/>
    <w:multiLevelType w:val="singleLevel"/>
    <w:tmpl w:val="FFFFFFFF"/>
    <w:lvl w:ilvl="0">
      <w:numFmt w:val="bullet"/>
      <w:lvlText w:val=""/>
      <w:legacy w:legacy="1" w:legacySpace="0" w:legacyIndent="720"/>
      <w:lvlJc w:val="left"/>
      <w:pPr>
        <w:ind w:left="720" w:hanging="720"/>
      </w:pPr>
      <w:rPr>
        <w:rFonts w:ascii="WP MathA" w:hAnsi="WP MathA" w:hint="default"/>
      </w:rPr>
    </w:lvl>
  </w:abstractNum>
  <w:abstractNum w:abstractNumId="21" w15:restartNumberingAfterBreak="0">
    <w:nsid w:val="579247AF"/>
    <w:multiLevelType w:val="hybridMultilevel"/>
    <w:tmpl w:val="7018C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3858E1"/>
    <w:multiLevelType w:val="hybridMultilevel"/>
    <w:tmpl w:val="EAA0B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4D11AA"/>
    <w:multiLevelType w:val="multilevel"/>
    <w:tmpl w:val="C99A9A3E"/>
    <w:name w:val="Numbering2"/>
    <w:lvl w:ilvl="0">
      <w:start w:val="1"/>
      <w:numFmt w:val="decimal"/>
      <w:pStyle w:val="NumberedText1"/>
      <w:lvlText w:val="%1."/>
      <w:lvlJc w:val="left"/>
      <w:pPr>
        <w:tabs>
          <w:tab w:val="num" w:pos="720"/>
        </w:tabs>
        <w:ind w:left="720" w:hanging="720"/>
      </w:pPr>
    </w:lvl>
    <w:lvl w:ilvl="1">
      <w:start w:val="1"/>
      <w:numFmt w:val="decimal"/>
      <w:pStyle w:val="NumberedText2"/>
      <w:lvlText w:val="%1.%2"/>
      <w:lvlJc w:val="left"/>
      <w:pPr>
        <w:tabs>
          <w:tab w:val="num" w:pos="720"/>
        </w:tabs>
        <w:ind w:left="720" w:hanging="720"/>
      </w:pPr>
    </w:lvl>
    <w:lvl w:ilvl="2">
      <w:start w:val="1"/>
      <w:numFmt w:val="lowerLetter"/>
      <w:pStyle w:val="NumberedText3"/>
      <w:lvlText w:val="(%3)"/>
      <w:lvlJc w:val="left"/>
      <w:pPr>
        <w:tabs>
          <w:tab w:val="num" w:pos="1440"/>
        </w:tabs>
        <w:ind w:left="1440" w:hanging="720"/>
      </w:pPr>
    </w:lvl>
    <w:lvl w:ilvl="3">
      <w:start w:val="1"/>
      <w:numFmt w:val="bullet"/>
      <w:pStyle w:val="NumberedText4"/>
      <w:lvlText w:val=""/>
      <w:lvlJc w:val="left"/>
      <w:pPr>
        <w:tabs>
          <w:tab w:val="num" w:pos="1440"/>
        </w:tabs>
        <w:ind w:left="1440" w:hanging="720"/>
      </w:pPr>
      <w:rPr>
        <w:rFonts w:ascii="Symbol" w:hAnsi="Symbol"/>
      </w:rPr>
    </w:lvl>
    <w:lvl w:ilvl="4">
      <w:start w:val="1"/>
      <w:numFmt w:val="lowerLetter"/>
      <w:pStyle w:val="NumberedText5"/>
      <w:lvlText w:val="%5)"/>
      <w:lvlJc w:val="left"/>
      <w:pPr>
        <w:tabs>
          <w:tab w:val="num" w:pos="1440"/>
        </w:tabs>
        <w:ind w:left="1440" w:hanging="720"/>
      </w:pPr>
    </w:lvl>
    <w:lvl w:ilvl="5">
      <w:start w:val="1"/>
      <w:numFmt w:val="lowerRoman"/>
      <w:pStyle w:val="NumberedText6"/>
      <w:lvlText w:val="%6)"/>
      <w:lvlJc w:val="left"/>
      <w:pPr>
        <w:tabs>
          <w:tab w:val="num" w:pos="1440"/>
        </w:tabs>
        <w:ind w:left="144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EE079E0"/>
    <w:multiLevelType w:val="hybridMultilevel"/>
    <w:tmpl w:val="B49A2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4B5593"/>
    <w:multiLevelType w:val="hybridMultilevel"/>
    <w:tmpl w:val="859AE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915B1E"/>
    <w:multiLevelType w:val="hybridMultilevel"/>
    <w:tmpl w:val="3B44062C"/>
    <w:lvl w:ilvl="0" w:tplc="107478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040AA7"/>
    <w:multiLevelType w:val="hybridMultilevel"/>
    <w:tmpl w:val="90E08D42"/>
    <w:lvl w:ilvl="0" w:tplc="99668184">
      <w:start w:val="1"/>
      <w:numFmt w:val="bullet"/>
      <w:pStyle w:val="NoSpacing"/>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6D129B"/>
    <w:multiLevelType w:val="hybridMultilevel"/>
    <w:tmpl w:val="FAA4E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B765437"/>
    <w:multiLevelType w:val="hybridMultilevel"/>
    <w:tmpl w:val="FEEAF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D7659A"/>
    <w:multiLevelType w:val="hybridMultilevel"/>
    <w:tmpl w:val="548AC5A6"/>
    <w:lvl w:ilvl="0" w:tplc="21E4A3D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6E2666D1"/>
    <w:multiLevelType w:val="hybridMultilevel"/>
    <w:tmpl w:val="5EAE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706EFC"/>
    <w:multiLevelType w:val="hybridMultilevel"/>
    <w:tmpl w:val="2396A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EE30B7"/>
    <w:multiLevelType w:val="hybridMultilevel"/>
    <w:tmpl w:val="1638C2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B048F5"/>
    <w:multiLevelType w:val="hybridMultilevel"/>
    <w:tmpl w:val="2D9C0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AD2C62"/>
    <w:multiLevelType w:val="hybridMultilevel"/>
    <w:tmpl w:val="E32A51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8E65E6B"/>
    <w:multiLevelType w:val="hybridMultilevel"/>
    <w:tmpl w:val="DEEA6B0E"/>
    <w:lvl w:ilvl="0" w:tplc="C8A27D58">
      <w:start w:val="4"/>
      <w:numFmt w:val="decimal"/>
      <w:lvlText w:val="%1."/>
      <w:lvlJc w:val="left"/>
      <w:pPr>
        <w:tabs>
          <w:tab w:val="num" w:pos="720"/>
        </w:tabs>
        <w:ind w:left="720" w:hanging="360"/>
      </w:pPr>
      <w:rPr>
        <w:rFonts w:hint="default"/>
      </w:rPr>
    </w:lvl>
    <w:lvl w:ilvl="1" w:tplc="B0EA7316">
      <w:start w:val="6"/>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7E915BAD"/>
    <w:multiLevelType w:val="hybridMultilevel"/>
    <w:tmpl w:val="A5DA29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34"/>
  </w:num>
  <w:num w:numId="3">
    <w:abstractNumId w:val="9"/>
  </w:num>
  <w:num w:numId="4">
    <w:abstractNumId w:val="18"/>
  </w:num>
  <w:num w:numId="5">
    <w:abstractNumId w:val="5"/>
  </w:num>
  <w:num w:numId="6">
    <w:abstractNumId w:val="4"/>
  </w:num>
  <w:num w:numId="7">
    <w:abstractNumId w:val="17"/>
  </w:num>
  <w:num w:numId="8">
    <w:abstractNumId w:val="37"/>
  </w:num>
  <w:num w:numId="9">
    <w:abstractNumId w:val="32"/>
  </w:num>
  <w:num w:numId="10">
    <w:abstractNumId w:val="31"/>
  </w:num>
  <w:num w:numId="11">
    <w:abstractNumId w:val="33"/>
  </w:num>
  <w:num w:numId="12">
    <w:abstractNumId w:val="13"/>
  </w:num>
  <w:num w:numId="13">
    <w:abstractNumId w:val="23"/>
  </w:num>
  <w:num w:numId="14">
    <w:abstractNumId w:val="20"/>
  </w:num>
  <w:num w:numId="15">
    <w:abstractNumId w:val="25"/>
  </w:num>
  <w:num w:numId="16">
    <w:abstractNumId w:val="12"/>
  </w:num>
  <w:num w:numId="17">
    <w:abstractNumId w:val="6"/>
  </w:num>
  <w:num w:numId="18">
    <w:abstractNumId w:val="11"/>
  </w:num>
  <w:num w:numId="19">
    <w:abstractNumId w:val="24"/>
  </w:num>
  <w:num w:numId="20">
    <w:abstractNumId w:val="28"/>
  </w:num>
  <w:num w:numId="21">
    <w:abstractNumId w:val="14"/>
  </w:num>
  <w:num w:numId="22">
    <w:abstractNumId w:val="16"/>
  </w:num>
  <w:num w:numId="23">
    <w:abstractNumId w:val="0"/>
  </w:num>
  <w:num w:numId="24">
    <w:abstractNumId w:val="29"/>
  </w:num>
  <w:num w:numId="25">
    <w:abstractNumId w:val="10"/>
  </w:num>
  <w:num w:numId="26">
    <w:abstractNumId w:val="7"/>
  </w:num>
  <w:num w:numId="27">
    <w:abstractNumId w:val="21"/>
  </w:num>
  <w:num w:numId="28">
    <w:abstractNumId w:val="19"/>
  </w:num>
  <w:num w:numId="29">
    <w:abstractNumId w:val="30"/>
  </w:num>
  <w:num w:numId="30">
    <w:abstractNumId w:val="36"/>
  </w:num>
  <w:num w:numId="31">
    <w:abstractNumId w:val="8"/>
  </w:num>
  <w:num w:numId="32">
    <w:abstractNumId w:val="2"/>
  </w:num>
  <w:num w:numId="33">
    <w:abstractNumId w:val="26"/>
  </w:num>
  <w:num w:numId="34">
    <w:abstractNumId w:val="35"/>
  </w:num>
  <w:num w:numId="35">
    <w:abstractNumId w:val="22"/>
  </w:num>
  <w:num w:numId="36">
    <w:abstractNumId w:val="3"/>
  </w:num>
  <w:num w:numId="3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FF"/>
    <w:rsid w:val="000106A3"/>
    <w:rsid w:val="00044C64"/>
    <w:rsid w:val="00063A63"/>
    <w:rsid w:val="00080D82"/>
    <w:rsid w:val="00092CEE"/>
    <w:rsid w:val="000A5CC8"/>
    <w:rsid w:val="000C5BDE"/>
    <w:rsid w:val="000F22F0"/>
    <w:rsid w:val="001319B8"/>
    <w:rsid w:val="00156473"/>
    <w:rsid w:val="00162ABA"/>
    <w:rsid w:val="00172810"/>
    <w:rsid w:val="00183EEC"/>
    <w:rsid w:val="001B7453"/>
    <w:rsid w:val="001D07CB"/>
    <w:rsid w:val="001E64CE"/>
    <w:rsid w:val="002310D5"/>
    <w:rsid w:val="002416AA"/>
    <w:rsid w:val="00241729"/>
    <w:rsid w:val="00262A82"/>
    <w:rsid w:val="002970B6"/>
    <w:rsid w:val="002B6597"/>
    <w:rsid w:val="002C7C56"/>
    <w:rsid w:val="002F3272"/>
    <w:rsid w:val="002F34EB"/>
    <w:rsid w:val="00303648"/>
    <w:rsid w:val="003077CF"/>
    <w:rsid w:val="00337EB5"/>
    <w:rsid w:val="00347637"/>
    <w:rsid w:val="00351E23"/>
    <w:rsid w:val="00360D9D"/>
    <w:rsid w:val="003761FC"/>
    <w:rsid w:val="00391CB8"/>
    <w:rsid w:val="003A1723"/>
    <w:rsid w:val="003D75DC"/>
    <w:rsid w:val="003E6997"/>
    <w:rsid w:val="003F1D53"/>
    <w:rsid w:val="003F2855"/>
    <w:rsid w:val="003F3611"/>
    <w:rsid w:val="003F6F59"/>
    <w:rsid w:val="00400711"/>
    <w:rsid w:val="00421E2C"/>
    <w:rsid w:val="004569ED"/>
    <w:rsid w:val="00481980"/>
    <w:rsid w:val="00491B64"/>
    <w:rsid w:val="00492EC0"/>
    <w:rsid w:val="004939C8"/>
    <w:rsid w:val="004B40BC"/>
    <w:rsid w:val="004B624C"/>
    <w:rsid w:val="004B7E7A"/>
    <w:rsid w:val="004D5049"/>
    <w:rsid w:val="00515AE6"/>
    <w:rsid w:val="00516106"/>
    <w:rsid w:val="005361D1"/>
    <w:rsid w:val="00563C8D"/>
    <w:rsid w:val="00564493"/>
    <w:rsid w:val="005D2D4F"/>
    <w:rsid w:val="005E3538"/>
    <w:rsid w:val="005E6B15"/>
    <w:rsid w:val="005F0705"/>
    <w:rsid w:val="005F7C89"/>
    <w:rsid w:val="00625827"/>
    <w:rsid w:val="00635330"/>
    <w:rsid w:val="006441FF"/>
    <w:rsid w:val="00655B5D"/>
    <w:rsid w:val="006804BE"/>
    <w:rsid w:val="006B5B34"/>
    <w:rsid w:val="006D18E5"/>
    <w:rsid w:val="006F4C3C"/>
    <w:rsid w:val="00701BBB"/>
    <w:rsid w:val="00724F85"/>
    <w:rsid w:val="00726027"/>
    <w:rsid w:val="007339B4"/>
    <w:rsid w:val="007521DD"/>
    <w:rsid w:val="0075388F"/>
    <w:rsid w:val="00754EA4"/>
    <w:rsid w:val="007660C7"/>
    <w:rsid w:val="00794CCA"/>
    <w:rsid w:val="007A47DF"/>
    <w:rsid w:val="007B355E"/>
    <w:rsid w:val="007C0CA9"/>
    <w:rsid w:val="007C46E0"/>
    <w:rsid w:val="007D49C3"/>
    <w:rsid w:val="007F33C1"/>
    <w:rsid w:val="007F36BF"/>
    <w:rsid w:val="007F48E2"/>
    <w:rsid w:val="00835D20"/>
    <w:rsid w:val="00852464"/>
    <w:rsid w:val="00855195"/>
    <w:rsid w:val="008638F8"/>
    <w:rsid w:val="00872B1B"/>
    <w:rsid w:val="008C2ED3"/>
    <w:rsid w:val="008D392D"/>
    <w:rsid w:val="008E7F15"/>
    <w:rsid w:val="00901AC3"/>
    <w:rsid w:val="009027DD"/>
    <w:rsid w:val="0096306D"/>
    <w:rsid w:val="009A58BA"/>
    <w:rsid w:val="009E42B1"/>
    <w:rsid w:val="009F1973"/>
    <w:rsid w:val="00A07F84"/>
    <w:rsid w:val="00A11547"/>
    <w:rsid w:val="00A1301F"/>
    <w:rsid w:val="00A36F43"/>
    <w:rsid w:val="00A4448B"/>
    <w:rsid w:val="00A6008E"/>
    <w:rsid w:val="00A923E5"/>
    <w:rsid w:val="00A9661B"/>
    <w:rsid w:val="00AC05E1"/>
    <w:rsid w:val="00AC3709"/>
    <w:rsid w:val="00AD518E"/>
    <w:rsid w:val="00B02458"/>
    <w:rsid w:val="00B44C98"/>
    <w:rsid w:val="00B56637"/>
    <w:rsid w:val="00B569F3"/>
    <w:rsid w:val="00B61263"/>
    <w:rsid w:val="00B653A6"/>
    <w:rsid w:val="00B65A32"/>
    <w:rsid w:val="00B80B50"/>
    <w:rsid w:val="00B956A3"/>
    <w:rsid w:val="00BB7A53"/>
    <w:rsid w:val="00BD65BD"/>
    <w:rsid w:val="00BF6FE1"/>
    <w:rsid w:val="00BF7851"/>
    <w:rsid w:val="00C00BF1"/>
    <w:rsid w:val="00C05610"/>
    <w:rsid w:val="00C53B57"/>
    <w:rsid w:val="00C632D1"/>
    <w:rsid w:val="00C63A97"/>
    <w:rsid w:val="00C64AAC"/>
    <w:rsid w:val="00C64EC9"/>
    <w:rsid w:val="00C714DB"/>
    <w:rsid w:val="00CA4FE3"/>
    <w:rsid w:val="00CB7DFB"/>
    <w:rsid w:val="00CC64C9"/>
    <w:rsid w:val="00D00E59"/>
    <w:rsid w:val="00D30A46"/>
    <w:rsid w:val="00D851E1"/>
    <w:rsid w:val="00DA1FFF"/>
    <w:rsid w:val="00DC01FE"/>
    <w:rsid w:val="00E11883"/>
    <w:rsid w:val="00E21829"/>
    <w:rsid w:val="00E32533"/>
    <w:rsid w:val="00E513D9"/>
    <w:rsid w:val="00E55DFC"/>
    <w:rsid w:val="00E70C12"/>
    <w:rsid w:val="00E745EB"/>
    <w:rsid w:val="00ED118E"/>
    <w:rsid w:val="00ED7894"/>
    <w:rsid w:val="00EE148A"/>
    <w:rsid w:val="00EF3AAD"/>
    <w:rsid w:val="00EF6AB8"/>
    <w:rsid w:val="00F009A2"/>
    <w:rsid w:val="00F27C4B"/>
    <w:rsid w:val="00F458D9"/>
    <w:rsid w:val="00F55200"/>
    <w:rsid w:val="00F72B89"/>
    <w:rsid w:val="00FB7F2D"/>
    <w:rsid w:val="00FC55C7"/>
    <w:rsid w:val="00FD3F57"/>
    <w:rsid w:val="00FF588D"/>
    <w:rsid w:val="00FF65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E6A06"/>
  <w15:docId w15:val="{378D7329-FAD4-4E5D-A721-765C5907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6AA"/>
    <w:pPr>
      <w:spacing w:before="160" w:after="0"/>
      <w:jc w:val="both"/>
    </w:pPr>
    <w:rPr>
      <w:sz w:val="24"/>
    </w:rPr>
  </w:style>
  <w:style w:type="paragraph" w:styleId="Heading1">
    <w:name w:val="heading 1"/>
    <w:basedOn w:val="Normal"/>
    <w:next w:val="Normal"/>
    <w:link w:val="Heading1Char"/>
    <w:uiPriority w:val="9"/>
    <w:qFormat/>
    <w:rsid w:val="006441FF"/>
    <w:pPr>
      <w:keepNext/>
      <w:keepLines/>
      <w:outlineLvl w:val="0"/>
    </w:pPr>
    <w:rPr>
      <w:rFonts w:ascii="Franklin Gothic Medium" w:eastAsiaTheme="majorEastAsia" w:hAnsi="Franklin Gothic Medium" w:cstheme="majorBidi"/>
      <w:bCs/>
      <w:color w:val="000000" w:themeColor="text1"/>
      <w:sz w:val="36"/>
      <w:szCs w:val="28"/>
    </w:rPr>
  </w:style>
  <w:style w:type="paragraph" w:styleId="Heading2">
    <w:name w:val="heading 2"/>
    <w:basedOn w:val="Normal"/>
    <w:next w:val="Normal"/>
    <w:link w:val="Heading2Char"/>
    <w:uiPriority w:val="9"/>
    <w:unhideWhenUsed/>
    <w:qFormat/>
    <w:rsid w:val="002416AA"/>
    <w:pPr>
      <w:keepNext/>
      <w:keepLines/>
      <w:pBdr>
        <w:top w:val="single" w:sz="2" w:space="4" w:color="E3BD6F"/>
        <w:left w:val="single" w:sz="2" w:space="4" w:color="E3BD6F"/>
        <w:bottom w:val="single" w:sz="2" w:space="3" w:color="E3BD6F"/>
        <w:right w:val="single" w:sz="2" w:space="4" w:color="E3BD6F"/>
      </w:pBdr>
      <w:shd w:val="clear" w:color="auto" w:fill="D1B680"/>
      <w:spacing w:before="360" w:line="240" w:lineRule="auto"/>
      <w:outlineLvl w:val="1"/>
    </w:pPr>
    <w:rPr>
      <w:rFonts w:eastAsiaTheme="majorEastAsia" w:cs="Arial"/>
      <w:b/>
      <w:bCs/>
      <w:color w:val="FFFFFF" w:themeColor="background1"/>
      <w:sz w:val="28"/>
      <w:szCs w:val="26"/>
    </w:rPr>
  </w:style>
  <w:style w:type="paragraph" w:styleId="Heading3">
    <w:name w:val="heading 3"/>
    <w:basedOn w:val="Normal"/>
    <w:next w:val="Normal"/>
    <w:link w:val="Heading3Char"/>
    <w:uiPriority w:val="9"/>
    <w:unhideWhenUsed/>
    <w:qFormat/>
    <w:rsid w:val="00C714DB"/>
    <w:pPr>
      <w:keepNext/>
      <w:keepLines/>
      <w:spacing w:before="240"/>
      <w:outlineLvl w:val="2"/>
    </w:pPr>
    <w:rPr>
      <w:rFonts w:eastAsiaTheme="majorEastAsia" w:cstheme="majorBidi"/>
      <w:bCs/>
      <w:color w:val="D1B680"/>
    </w:rPr>
  </w:style>
  <w:style w:type="paragraph" w:styleId="Heading4">
    <w:name w:val="heading 4"/>
    <w:basedOn w:val="Heading3"/>
    <w:next w:val="Normal"/>
    <w:link w:val="Heading4Char"/>
    <w:uiPriority w:val="9"/>
    <w:unhideWhenUsed/>
    <w:qFormat/>
    <w:rsid w:val="002416AA"/>
    <w:pPr>
      <w:outlineLvl w:val="3"/>
    </w:pPr>
  </w:style>
  <w:style w:type="paragraph" w:styleId="Heading5">
    <w:name w:val="heading 5"/>
    <w:basedOn w:val="Normal"/>
    <w:next w:val="Normal"/>
    <w:link w:val="Heading5Char"/>
    <w:uiPriority w:val="9"/>
    <w:unhideWhenUsed/>
    <w:qFormat/>
    <w:rsid w:val="009027DD"/>
    <w:pPr>
      <w:spacing w:before="0"/>
      <w:outlineLvl w:val="4"/>
    </w:pPr>
    <w:rPr>
      <w:sz w:val="22"/>
    </w:rPr>
  </w:style>
  <w:style w:type="paragraph" w:styleId="Heading8">
    <w:name w:val="heading 8"/>
    <w:basedOn w:val="Normal"/>
    <w:next w:val="Normal"/>
    <w:link w:val="Heading8Char"/>
    <w:uiPriority w:val="9"/>
    <w:unhideWhenUsed/>
    <w:qFormat/>
    <w:rsid w:val="00E70C1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41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1FF"/>
    <w:rPr>
      <w:rFonts w:ascii="Tahoma" w:hAnsi="Tahoma" w:cs="Tahoma"/>
      <w:sz w:val="16"/>
      <w:szCs w:val="16"/>
    </w:rPr>
  </w:style>
  <w:style w:type="character" w:customStyle="1" w:styleId="Heading1Char">
    <w:name w:val="Heading 1 Char"/>
    <w:basedOn w:val="DefaultParagraphFont"/>
    <w:link w:val="Heading1"/>
    <w:uiPriority w:val="9"/>
    <w:rsid w:val="006441FF"/>
    <w:rPr>
      <w:rFonts w:ascii="Franklin Gothic Medium" w:eastAsiaTheme="majorEastAsia" w:hAnsi="Franklin Gothic Medium" w:cstheme="majorBidi"/>
      <w:bCs/>
      <w:color w:val="000000" w:themeColor="text1"/>
      <w:sz w:val="36"/>
      <w:szCs w:val="28"/>
    </w:rPr>
  </w:style>
  <w:style w:type="character" w:customStyle="1" w:styleId="Heading2Char">
    <w:name w:val="Heading 2 Char"/>
    <w:basedOn w:val="DefaultParagraphFont"/>
    <w:link w:val="Heading2"/>
    <w:uiPriority w:val="9"/>
    <w:rsid w:val="002416AA"/>
    <w:rPr>
      <w:rFonts w:eastAsiaTheme="majorEastAsia" w:cs="Arial"/>
      <w:b/>
      <w:bCs/>
      <w:color w:val="FFFFFF" w:themeColor="background1"/>
      <w:sz w:val="28"/>
      <w:szCs w:val="26"/>
      <w:shd w:val="clear" w:color="auto" w:fill="D1B680"/>
    </w:rPr>
  </w:style>
  <w:style w:type="paragraph" w:styleId="ListParagraph">
    <w:name w:val="List Paragraph"/>
    <w:basedOn w:val="Normal"/>
    <w:uiPriority w:val="34"/>
    <w:qFormat/>
    <w:rsid w:val="009A58BA"/>
    <w:pPr>
      <w:ind w:left="720"/>
      <w:contextualSpacing/>
    </w:pPr>
  </w:style>
  <w:style w:type="paragraph" w:styleId="Header">
    <w:name w:val="header"/>
    <w:basedOn w:val="Normal"/>
    <w:link w:val="HeaderChar"/>
    <w:uiPriority w:val="99"/>
    <w:unhideWhenUsed/>
    <w:rsid w:val="009A58BA"/>
    <w:pPr>
      <w:tabs>
        <w:tab w:val="center" w:pos="4513"/>
        <w:tab w:val="right" w:pos="9026"/>
      </w:tabs>
      <w:spacing w:line="240" w:lineRule="auto"/>
    </w:pPr>
  </w:style>
  <w:style w:type="character" w:customStyle="1" w:styleId="HeaderChar">
    <w:name w:val="Header Char"/>
    <w:basedOn w:val="DefaultParagraphFont"/>
    <w:link w:val="Header"/>
    <w:uiPriority w:val="99"/>
    <w:rsid w:val="009A58BA"/>
    <w:rPr>
      <w:rFonts w:ascii="Ebrima" w:hAnsi="Ebrima"/>
    </w:rPr>
  </w:style>
  <w:style w:type="paragraph" w:styleId="Footer">
    <w:name w:val="footer"/>
    <w:basedOn w:val="Normal"/>
    <w:link w:val="FooterChar"/>
    <w:uiPriority w:val="99"/>
    <w:unhideWhenUsed/>
    <w:rsid w:val="009A58BA"/>
    <w:pPr>
      <w:tabs>
        <w:tab w:val="center" w:pos="4513"/>
        <w:tab w:val="right" w:pos="9026"/>
      </w:tabs>
      <w:spacing w:line="240" w:lineRule="auto"/>
    </w:pPr>
  </w:style>
  <w:style w:type="character" w:customStyle="1" w:styleId="FooterChar">
    <w:name w:val="Footer Char"/>
    <w:basedOn w:val="DefaultParagraphFont"/>
    <w:link w:val="Footer"/>
    <w:uiPriority w:val="99"/>
    <w:rsid w:val="009A58BA"/>
    <w:rPr>
      <w:rFonts w:ascii="Ebrima" w:hAnsi="Ebrima"/>
    </w:rPr>
  </w:style>
  <w:style w:type="character" w:customStyle="1" w:styleId="Heading3Char">
    <w:name w:val="Heading 3 Char"/>
    <w:basedOn w:val="DefaultParagraphFont"/>
    <w:link w:val="Heading3"/>
    <w:uiPriority w:val="9"/>
    <w:rsid w:val="00C714DB"/>
    <w:rPr>
      <w:rFonts w:eastAsiaTheme="majorEastAsia" w:cstheme="majorBidi"/>
      <w:bCs/>
      <w:color w:val="D1B680"/>
      <w:sz w:val="24"/>
    </w:rPr>
  </w:style>
  <w:style w:type="character" w:styleId="Hyperlink">
    <w:name w:val="Hyperlink"/>
    <w:basedOn w:val="DefaultParagraphFont"/>
    <w:uiPriority w:val="99"/>
    <w:unhideWhenUsed/>
    <w:rsid w:val="00E70C12"/>
    <w:rPr>
      <w:color w:val="0000FF" w:themeColor="hyperlink"/>
      <w:u w:val="single"/>
    </w:rPr>
  </w:style>
  <w:style w:type="character" w:customStyle="1" w:styleId="Heading8Char">
    <w:name w:val="Heading 8 Char"/>
    <w:basedOn w:val="DefaultParagraphFont"/>
    <w:link w:val="Heading8"/>
    <w:uiPriority w:val="9"/>
    <w:rsid w:val="00E70C12"/>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rsid w:val="00E70C12"/>
    <w:pPr>
      <w:spacing w:before="120" w:line="240" w:lineRule="auto"/>
    </w:pPr>
    <w:rPr>
      <w:rFonts w:ascii="Franklin Gothic Book" w:eastAsia="Times New Roman" w:hAnsi="Franklin Gothic Book" w:cs="Times New Roman"/>
      <w:szCs w:val="20"/>
      <w:lang w:eastAsia="en-AU"/>
    </w:rPr>
  </w:style>
  <w:style w:type="character" w:customStyle="1" w:styleId="BodyText2Char">
    <w:name w:val="Body Text 2 Char"/>
    <w:basedOn w:val="DefaultParagraphFont"/>
    <w:link w:val="BodyText2"/>
    <w:rsid w:val="00E70C12"/>
    <w:rPr>
      <w:rFonts w:ascii="Franklin Gothic Book" w:eastAsia="Times New Roman" w:hAnsi="Franklin Gothic Book" w:cs="Times New Roman"/>
      <w:szCs w:val="20"/>
      <w:lang w:eastAsia="en-AU"/>
    </w:rPr>
  </w:style>
  <w:style w:type="paragraph" w:styleId="NoSpacing">
    <w:name w:val="No Spacing"/>
    <w:basedOn w:val="ListParagraph"/>
    <w:uiPriority w:val="1"/>
    <w:qFormat/>
    <w:rsid w:val="002416AA"/>
    <w:pPr>
      <w:numPr>
        <w:numId w:val="1"/>
      </w:numPr>
    </w:pPr>
  </w:style>
  <w:style w:type="character" w:customStyle="1" w:styleId="Heading4Char">
    <w:name w:val="Heading 4 Char"/>
    <w:basedOn w:val="DefaultParagraphFont"/>
    <w:link w:val="Heading4"/>
    <w:uiPriority w:val="9"/>
    <w:rsid w:val="002416AA"/>
    <w:rPr>
      <w:rFonts w:ascii="Franklin Gothic Medium" w:eastAsiaTheme="majorEastAsia" w:hAnsi="Franklin Gothic Medium" w:cstheme="majorBidi"/>
      <w:bCs/>
      <w:color w:val="404040" w:themeColor="text1" w:themeTint="BF"/>
      <w:sz w:val="24"/>
    </w:rPr>
  </w:style>
  <w:style w:type="character" w:customStyle="1" w:styleId="Heading5Char">
    <w:name w:val="Heading 5 Char"/>
    <w:basedOn w:val="DefaultParagraphFont"/>
    <w:link w:val="Heading5"/>
    <w:uiPriority w:val="9"/>
    <w:rsid w:val="009027DD"/>
  </w:style>
  <w:style w:type="paragraph" w:customStyle="1" w:styleId="a">
    <w:name w:val="_"/>
    <w:basedOn w:val="Normal"/>
    <w:rsid w:val="007F48E2"/>
    <w:pPr>
      <w:widowControl w:val="0"/>
      <w:spacing w:before="0" w:line="240" w:lineRule="auto"/>
      <w:ind w:left="720" w:hanging="720"/>
      <w:jc w:val="left"/>
    </w:pPr>
    <w:rPr>
      <w:rFonts w:ascii="Century Schoolbook" w:eastAsia="Times New Roman" w:hAnsi="Century Schoolbook" w:cs="Times New Roman"/>
      <w:snapToGrid w:val="0"/>
      <w:szCs w:val="20"/>
      <w:lang w:val="en-US"/>
    </w:rPr>
  </w:style>
  <w:style w:type="paragraph" w:customStyle="1" w:styleId="NumberedText1">
    <w:name w:val="Numbered Text 1"/>
    <w:basedOn w:val="Normal"/>
    <w:rsid w:val="00AC05E1"/>
    <w:pPr>
      <w:numPr>
        <w:numId w:val="13"/>
      </w:numPr>
      <w:tabs>
        <w:tab w:val="clear" w:pos="720"/>
        <w:tab w:val="num" w:pos="851"/>
      </w:tabs>
      <w:suppressAutoHyphens/>
      <w:spacing w:before="240" w:after="120" w:line="240" w:lineRule="auto"/>
      <w:ind w:left="851" w:hanging="851"/>
    </w:pPr>
    <w:rPr>
      <w:rFonts w:ascii="Times New Roman" w:eastAsia="Times New Roman" w:hAnsi="Times New Roman" w:cs="Times New Roman"/>
      <w:sz w:val="22"/>
      <w:szCs w:val="20"/>
      <w:lang w:eastAsia="en-AU"/>
    </w:rPr>
  </w:style>
  <w:style w:type="paragraph" w:customStyle="1" w:styleId="NumberedText2">
    <w:name w:val="Numbered Text 2"/>
    <w:basedOn w:val="Normal"/>
    <w:rsid w:val="00AC05E1"/>
    <w:pPr>
      <w:numPr>
        <w:ilvl w:val="1"/>
        <w:numId w:val="13"/>
      </w:numPr>
      <w:tabs>
        <w:tab w:val="clear" w:pos="720"/>
        <w:tab w:val="num" w:pos="851"/>
      </w:tabs>
      <w:spacing w:before="120" w:after="120" w:line="240" w:lineRule="auto"/>
      <w:ind w:left="851" w:hanging="851"/>
    </w:pPr>
    <w:rPr>
      <w:rFonts w:ascii="Times New Roman" w:eastAsia="Times New Roman" w:hAnsi="Times New Roman" w:cs="Times New Roman"/>
      <w:sz w:val="22"/>
      <w:szCs w:val="20"/>
      <w:lang w:eastAsia="en-AU"/>
    </w:rPr>
  </w:style>
  <w:style w:type="paragraph" w:customStyle="1" w:styleId="NumberedText3">
    <w:name w:val="Numbered Text 3"/>
    <w:basedOn w:val="Normal"/>
    <w:rsid w:val="00AC05E1"/>
    <w:pPr>
      <w:numPr>
        <w:ilvl w:val="2"/>
        <w:numId w:val="13"/>
      </w:numPr>
      <w:tabs>
        <w:tab w:val="clear" w:pos="1440"/>
        <w:tab w:val="num" w:pos="1701"/>
      </w:tabs>
      <w:spacing w:before="120" w:after="120" w:line="240" w:lineRule="auto"/>
      <w:ind w:left="1701" w:hanging="850"/>
    </w:pPr>
    <w:rPr>
      <w:rFonts w:ascii="Times New Roman" w:eastAsia="Times New Roman" w:hAnsi="Times New Roman" w:cs="Times New Roman"/>
      <w:sz w:val="22"/>
      <w:szCs w:val="20"/>
      <w:lang w:eastAsia="en-AU"/>
    </w:rPr>
  </w:style>
  <w:style w:type="paragraph" w:customStyle="1" w:styleId="NumberedText4">
    <w:name w:val="Numbered Text 4"/>
    <w:basedOn w:val="Normal"/>
    <w:rsid w:val="00AC05E1"/>
    <w:pPr>
      <w:numPr>
        <w:ilvl w:val="3"/>
        <w:numId w:val="13"/>
      </w:numPr>
      <w:tabs>
        <w:tab w:val="clear" w:pos="1440"/>
        <w:tab w:val="num" w:pos="1701"/>
      </w:tabs>
      <w:spacing w:before="120" w:after="120" w:line="240" w:lineRule="auto"/>
      <w:ind w:left="1701" w:hanging="850"/>
    </w:pPr>
    <w:rPr>
      <w:rFonts w:ascii="Times New Roman" w:eastAsia="Times New Roman" w:hAnsi="Times New Roman" w:cs="Times New Roman"/>
      <w:sz w:val="22"/>
      <w:szCs w:val="20"/>
      <w:lang w:eastAsia="en-AU"/>
    </w:rPr>
  </w:style>
  <w:style w:type="paragraph" w:customStyle="1" w:styleId="NumberedText5">
    <w:name w:val="Numbered Text 5"/>
    <w:basedOn w:val="Normal"/>
    <w:rsid w:val="00AC05E1"/>
    <w:pPr>
      <w:numPr>
        <w:ilvl w:val="4"/>
        <w:numId w:val="13"/>
      </w:numPr>
      <w:spacing w:before="120" w:after="120" w:line="288" w:lineRule="auto"/>
    </w:pPr>
    <w:rPr>
      <w:rFonts w:ascii="Times New Roman" w:eastAsia="Times New Roman" w:hAnsi="Times New Roman" w:cs="Times New Roman"/>
      <w:sz w:val="22"/>
      <w:szCs w:val="20"/>
      <w:lang w:eastAsia="en-AU"/>
    </w:rPr>
  </w:style>
  <w:style w:type="paragraph" w:customStyle="1" w:styleId="NumberedText6">
    <w:name w:val="Numbered Text 6"/>
    <w:basedOn w:val="Normal"/>
    <w:rsid w:val="00AC05E1"/>
    <w:pPr>
      <w:numPr>
        <w:ilvl w:val="5"/>
        <w:numId w:val="13"/>
      </w:numPr>
      <w:spacing w:before="120" w:after="120" w:line="288" w:lineRule="auto"/>
    </w:pPr>
    <w:rPr>
      <w:rFonts w:ascii="Times New Roman" w:eastAsia="Times New Roman" w:hAnsi="Times New Roman" w:cs="Times New Roman"/>
      <w:sz w:val="22"/>
      <w:szCs w:val="20"/>
      <w:lang w:eastAsia="en-AU"/>
    </w:rPr>
  </w:style>
  <w:style w:type="character" w:styleId="CommentReference">
    <w:name w:val="annotation reference"/>
    <w:basedOn w:val="DefaultParagraphFont"/>
    <w:uiPriority w:val="99"/>
    <w:semiHidden/>
    <w:unhideWhenUsed/>
    <w:rsid w:val="003F1D53"/>
    <w:rPr>
      <w:sz w:val="16"/>
      <w:szCs w:val="16"/>
    </w:rPr>
  </w:style>
  <w:style w:type="paragraph" w:styleId="CommentText">
    <w:name w:val="annotation text"/>
    <w:basedOn w:val="Normal"/>
    <w:link w:val="CommentTextChar"/>
    <w:uiPriority w:val="99"/>
    <w:semiHidden/>
    <w:unhideWhenUsed/>
    <w:rsid w:val="003F1D53"/>
    <w:pPr>
      <w:spacing w:line="240" w:lineRule="auto"/>
    </w:pPr>
    <w:rPr>
      <w:sz w:val="20"/>
      <w:szCs w:val="20"/>
    </w:rPr>
  </w:style>
  <w:style w:type="character" w:customStyle="1" w:styleId="CommentTextChar">
    <w:name w:val="Comment Text Char"/>
    <w:basedOn w:val="DefaultParagraphFont"/>
    <w:link w:val="CommentText"/>
    <w:uiPriority w:val="99"/>
    <w:semiHidden/>
    <w:rsid w:val="003F1D53"/>
    <w:rPr>
      <w:sz w:val="20"/>
      <w:szCs w:val="20"/>
    </w:rPr>
  </w:style>
  <w:style w:type="paragraph" w:styleId="CommentSubject">
    <w:name w:val="annotation subject"/>
    <w:basedOn w:val="CommentText"/>
    <w:next w:val="CommentText"/>
    <w:link w:val="CommentSubjectChar"/>
    <w:uiPriority w:val="99"/>
    <w:semiHidden/>
    <w:unhideWhenUsed/>
    <w:rsid w:val="003F1D53"/>
    <w:rPr>
      <w:b/>
      <w:bCs/>
    </w:rPr>
  </w:style>
  <w:style w:type="character" w:customStyle="1" w:styleId="CommentSubjectChar">
    <w:name w:val="Comment Subject Char"/>
    <w:basedOn w:val="CommentTextChar"/>
    <w:link w:val="CommentSubject"/>
    <w:uiPriority w:val="99"/>
    <w:semiHidden/>
    <w:rsid w:val="003F1D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6FA3DD-F517-475B-889E-15621BC5AD5A}" type="doc">
      <dgm:prSet loTypeId="urn:microsoft.com/office/officeart/2005/8/layout/orgChart1" loCatId="hierarchy" qsTypeId="urn:microsoft.com/office/officeart/2005/8/quickstyle/simple1" qsCatId="simple" csTypeId="urn:microsoft.com/office/officeart/2005/8/colors/accent1_1" csCatId="accent1" phldr="1"/>
      <dgm:spPr/>
      <dgm:t>
        <a:bodyPr/>
        <a:lstStyle/>
        <a:p>
          <a:endParaRPr lang="en-US"/>
        </a:p>
      </dgm:t>
    </dgm:pt>
    <dgm:pt modelId="{D28EF15B-B618-4688-A138-10FB9AFC3DDA}">
      <dgm:prSet phldrT="[Text]"/>
      <dgm:spPr>
        <a:solidFill>
          <a:schemeClr val="tx1"/>
        </a:solidFill>
        <a:ln>
          <a:solidFill>
            <a:srgbClr val="E3BD6F"/>
          </a:solidFill>
        </a:ln>
      </dgm:spPr>
      <dgm:t>
        <a:bodyPr/>
        <a:lstStyle/>
        <a:p>
          <a:r>
            <a:rPr lang="en-US" b="1">
              <a:solidFill>
                <a:schemeClr val="bg1"/>
              </a:solidFill>
            </a:rPr>
            <a:t>Hansard Manager</a:t>
          </a:r>
        </a:p>
      </dgm:t>
    </dgm:pt>
    <dgm:pt modelId="{D18F8DAF-5955-48CF-92BC-1F84A7BF6831}" type="parTrans" cxnId="{27DD4D4D-89C1-486C-AD98-A924040C5CD9}">
      <dgm:prSet/>
      <dgm:spPr/>
      <dgm:t>
        <a:bodyPr/>
        <a:lstStyle/>
        <a:p>
          <a:endParaRPr lang="en-US"/>
        </a:p>
      </dgm:t>
    </dgm:pt>
    <dgm:pt modelId="{90BC37FC-A07C-4DA8-8864-88BA75D86B82}" type="sibTrans" cxnId="{27DD4D4D-89C1-486C-AD98-A924040C5CD9}">
      <dgm:prSet/>
      <dgm:spPr/>
      <dgm:t>
        <a:bodyPr/>
        <a:lstStyle/>
        <a:p>
          <a:endParaRPr lang="en-US"/>
        </a:p>
      </dgm:t>
    </dgm:pt>
    <dgm:pt modelId="{B8DD0333-DFDE-46CB-8FCA-C3128637945C}">
      <dgm:prSet/>
      <dgm:spPr>
        <a:solidFill>
          <a:srgbClr val="D1B680"/>
        </a:solidFill>
        <a:ln>
          <a:solidFill>
            <a:srgbClr val="E3BD6F"/>
          </a:solidFill>
        </a:ln>
      </dgm:spPr>
      <dgm:t>
        <a:bodyPr/>
        <a:lstStyle/>
        <a:p>
          <a:r>
            <a:rPr lang="en-US" b="1">
              <a:solidFill>
                <a:schemeClr val="bg1"/>
              </a:solidFill>
            </a:rPr>
            <a:t>Subeditor </a:t>
          </a:r>
        </a:p>
      </dgm:t>
    </dgm:pt>
    <dgm:pt modelId="{94A5CD84-8650-4B8A-A1A6-513A524E8079}" type="parTrans" cxnId="{0735108F-D5C5-4A2F-94B4-7BA70203AA8F}">
      <dgm:prSet>
        <dgm:style>
          <a:lnRef idx="1">
            <a:schemeClr val="dk1"/>
          </a:lnRef>
          <a:fillRef idx="0">
            <a:schemeClr val="dk1"/>
          </a:fillRef>
          <a:effectRef idx="0">
            <a:schemeClr val="dk1"/>
          </a:effectRef>
          <a:fontRef idx="minor">
            <a:schemeClr val="tx1"/>
          </a:fontRef>
        </dgm:style>
      </dgm:prSet>
      <dgm:spPr>
        <a:ln/>
      </dgm:spPr>
      <dgm:t>
        <a:bodyPr/>
        <a:lstStyle/>
        <a:p>
          <a:endParaRPr lang="en-US"/>
        </a:p>
      </dgm:t>
    </dgm:pt>
    <dgm:pt modelId="{0E9655B7-BDB5-4512-AA89-4F3671410DEF}" type="sibTrans" cxnId="{0735108F-D5C5-4A2F-94B4-7BA70203AA8F}">
      <dgm:prSet/>
      <dgm:spPr/>
      <dgm:t>
        <a:bodyPr/>
        <a:lstStyle/>
        <a:p>
          <a:endParaRPr lang="en-US"/>
        </a:p>
      </dgm:t>
    </dgm:pt>
    <dgm:pt modelId="{35274591-4A80-4D16-9FC8-4DA0EB12A4A5}">
      <dgm:prSet/>
      <dgm:spPr>
        <a:solidFill>
          <a:srgbClr val="D1B680"/>
        </a:solidFill>
        <a:ln>
          <a:solidFill>
            <a:srgbClr val="E3BD6F"/>
          </a:solidFill>
        </a:ln>
      </dgm:spPr>
      <dgm:t>
        <a:bodyPr/>
        <a:lstStyle/>
        <a:p>
          <a:r>
            <a:rPr lang="en-US" b="1">
              <a:solidFill>
                <a:schemeClr val="bg1"/>
              </a:solidFill>
            </a:rPr>
            <a:t>Broadcast Supervisor</a:t>
          </a:r>
        </a:p>
      </dgm:t>
    </dgm:pt>
    <dgm:pt modelId="{2B5F272C-01C5-4C2D-9F71-AD8F88EE2CA9}" type="parTrans" cxnId="{047D3269-21BE-47B7-B2BD-595CDB56DF03}">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C39A9B6E-053D-4044-ACCC-C09B626BD2F7}" type="sibTrans" cxnId="{047D3269-21BE-47B7-B2BD-595CDB56DF03}">
      <dgm:prSet/>
      <dgm:spPr/>
      <dgm:t>
        <a:bodyPr/>
        <a:lstStyle/>
        <a:p>
          <a:endParaRPr lang="en-US"/>
        </a:p>
      </dgm:t>
    </dgm:pt>
    <dgm:pt modelId="{D2C5BCE6-CDE6-4605-A8DA-D366826F6D05}">
      <dgm:prSet/>
      <dgm:spPr>
        <a:solidFill>
          <a:srgbClr val="D1B680"/>
        </a:solidFill>
        <a:ln>
          <a:solidFill>
            <a:srgbClr val="E3BD6F"/>
          </a:solidFill>
        </a:ln>
      </dgm:spPr>
      <dgm:t>
        <a:bodyPr/>
        <a:lstStyle/>
        <a:p>
          <a:r>
            <a:rPr lang="en-US" b="1">
              <a:solidFill>
                <a:schemeClr val="bg1"/>
              </a:solidFill>
            </a:rPr>
            <a:t>Subeditor </a:t>
          </a:r>
        </a:p>
      </dgm:t>
    </dgm:pt>
    <dgm:pt modelId="{50991ACB-F3DA-4E8A-A2BE-6CD8E5293996}" type="parTrans" cxnId="{D2A02630-AAE3-4181-AB3D-13C27506F6B0}">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D80411B2-87AC-41F1-B415-C74A229B98F4}" type="sibTrans" cxnId="{D2A02630-AAE3-4181-AB3D-13C27506F6B0}">
      <dgm:prSet/>
      <dgm:spPr/>
      <dgm:t>
        <a:bodyPr/>
        <a:lstStyle/>
        <a:p>
          <a:endParaRPr lang="en-US"/>
        </a:p>
      </dgm:t>
    </dgm:pt>
    <dgm:pt modelId="{ADBFE2FA-B082-40F2-A685-753310E92B0D}">
      <dgm:prSet/>
      <dgm:spPr>
        <a:solidFill>
          <a:srgbClr val="D1B680"/>
        </a:solidFill>
        <a:ln>
          <a:solidFill>
            <a:srgbClr val="E3BD6F"/>
          </a:solidFill>
        </a:ln>
      </dgm:spPr>
      <dgm:t>
        <a:bodyPr/>
        <a:lstStyle/>
        <a:p>
          <a:r>
            <a:rPr lang="en-US" b="1">
              <a:solidFill>
                <a:schemeClr val="bg1"/>
              </a:solidFill>
            </a:rPr>
            <a:t>Subeditor </a:t>
          </a:r>
        </a:p>
      </dgm:t>
    </dgm:pt>
    <dgm:pt modelId="{642C13A0-6CC6-4758-86FE-CD903175629A}" type="parTrans" cxnId="{6C52F115-20B3-4EA2-A400-0F41B1FA89EA}">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E723D575-1D7F-4E7B-A6B2-023D57D8FF64}" type="sibTrans" cxnId="{6C52F115-20B3-4EA2-A400-0F41B1FA89EA}">
      <dgm:prSet/>
      <dgm:spPr/>
      <dgm:t>
        <a:bodyPr/>
        <a:lstStyle/>
        <a:p>
          <a:endParaRPr lang="en-US"/>
        </a:p>
      </dgm:t>
    </dgm:pt>
    <dgm:pt modelId="{339A8D3D-627F-4E66-A3B7-A24635776298}">
      <dgm:prSet/>
      <dgm:spPr>
        <a:solidFill>
          <a:srgbClr val="D1B680"/>
        </a:solidFill>
        <a:ln>
          <a:solidFill>
            <a:srgbClr val="E3BD6F"/>
          </a:solidFill>
        </a:ln>
      </dgm:spPr>
      <dgm:t>
        <a:bodyPr/>
        <a:lstStyle/>
        <a:p>
          <a:r>
            <a:rPr lang="en-US" b="1">
              <a:solidFill>
                <a:schemeClr val="bg1"/>
              </a:solidFill>
            </a:rPr>
            <a:t>Assistant Subeditor / Reporter </a:t>
          </a:r>
        </a:p>
      </dgm:t>
    </dgm:pt>
    <dgm:pt modelId="{F9002E2D-0C01-4456-90FB-AE039739A62A}" type="parTrans" cxnId="{CD72E3C3-8A6C-49DE-8F7B-E719953E6215}">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1984A60E-0A14-4825-8D12-C293E11F56E9}" type="sibTrans" cxnId="{CD72E3C3-8A6C-49DE-8F7B-E719953E6215}">
      <dgm:prSet/>
      <dgm:spPr/>
      <dgm:t>
        <a:bodyPr/>
        <a:lstStyle/>
        <a:p>
          <a:endParaRPr lang="en-US"/>
        </a:p>
      </dgm:t>
    </dgm:pt>
    <dgm:pt modelId="{D53ABF70-59EA-4B04-99C5-0199F639D7FD}">
      <dgm:prSet/>
      <dgm:spPr>
        <a:solidFill>
          <a:srgbClr val="A28D6A"/>
        </a:solidFill>
        <a:ln>
          <a:solidFill>
            <a:srgbClr val="A28D6A"/>
          </a:solidFill>
        </a:ln>
      </dgm:spPr>
      <dgm:t>
        <a:bodyPr/>
        <a:lstStyle/>
        <a:p>
          <a:r>
            <a:rPr lang="en-US" b="1">
              <a:solidFill>
                <a:schemeClr val="bg1"/>
              </a:solidFill>
            </a:rPr>
            <a:t>Reporters</a:t>
          </a:r>
        </a:p>
      </dgm:t>
    </dgm:pt>
    <dgm:pt modelId="{C0AC96C3-6B52-4BA1-B63A-05E43B4BD580}" type="parTrans" cxnId="{0AA536F8-486F-430E-A617-169B639A23DF}">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7F1F97E9-5370-4949-BAF6-F6C415F25A64}" type="sibTrans" cxnId="{0AA536F8-486F-430E-A617-169B639A23DF}">
      <dgm:prSet/>
      <dgm:spPr/>
      <dgm:t>
        <a:bodyPr/>
        <a:lstStyle/>
        <a:p>
          <a:endParaRPr lang="en-US"/>
        </a:p>
      </dgm:t>
    </dgm:pt>
    <dgm:pt modelId="{73A819A3-5393-448D-BA64-C3E2B3688172}">
      <dgm:prSet/>
      <dgm:spPr>
        <a:solidFill>
          <a:srgbClr val="A28D6A"/>
        </a:solidFill>
        <a:ln>
          <a:solidFill>
            <a:srgbClr val="A28D6A"/>
          </a:solidFill>
        </a:ln>
      </dgm:spPr>
      <dgm:t>
        <a:bodyPr/>
        <a:lstStyle/>
        <a:p>
          <a:r>
            <a:rPr lang="en-US" b="1">
              <a:solidFill>
                <a:schemeClr val="bg1"/>
              </a:solidFill>
            </a:rPr>
            <a:t>Broadcast Operators</a:t>
          </a:r>
        </a:p>
      </dgm:t>
    </dgm:pt>
    <dgm:pt modelId="{A173AE34-09F3-41B5-916B-585EA5A9A514}" type="parTrans" cxnId="{D8F434C5-AFEF-4D28-B3F9-647E7AA04152}">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9C0F2AC3-083B-493F-B9F6-D0B4CDA307BE}" type="sibTrans" cxnId="{D8F434C5-AFEF-4D28-B3F9-647E7AA04152}">
      <dgm:prSet/>
      <dgm:spPr/>
      <dgm:t>
        <a:bodyPr/>
        <a:lstStyle/>
        <a:p>
          <a:endParaRPr lang="en-US"/>
        </a:p>
      </dgm:t>
    </dgm:pt>
    <dgm:pt modelId="{D9882069-CF93-455B-B037-741331A0B6BE}">
      <dgm:prSet/>
      <dgm:spPr>
        <a:solidFill>
          <a:srgbClr val="A28D6A"/>
        </a:solidFill>
        <a:ln>
          <a:solidFill>
            <a:srgbClr val="A28D6A"/>
          </a:solidFill>
        </a:ln>
      </dgm:spPr>
      <dgm:t>
        <a:bodyPr/>
        <a:lstStyle/>
        <a:p>
          <a:r>
            <a:rPr lang="en-US" b="1">
              <a:solidFill>
                <a:schemeClr val="bg1"/>
              </a:solidFill>
            </a:rPr>
            <a:t>Reporters</a:t>
          </a:r>
        </a:p>
      </dgm:t>
    </dgm:pt>
    <dgm:pt modelId="{B7D8A692-CFA7-45AA-ACD6-2031DC80C694}" type="parTrans" cxnId="{008BF257-E59D-4B48-A157-270E2C43EAC3}">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3D90F025-30F9-4684-861E-1759C74E2418}" type="sibTrans" cxnId="{008BF257-E59D-4B48-A157-270E2C43EAC3}">
      <dgm:prSet/>
      <dgm:spPr/>
      <dgm:t>
        <a:bodyPr/>
        <a:lstStyle/>
        <a:p>
          <a:endParaRPr lang="en-US"/>
        </a:p>
      </dgm:t>
    </dgm:pt>
    <dgm:pt modelId="{407D8D29-1CF7-4206-B12B-2FCC6123C82A}">
      <dgm:prSet/>
      <dgm:spPr>
        <a:solidFill>
          <a:srgbClr val="A28D6A"/>
        </a:solidFill>
        <a:ln>
          <a:solidFill>
            <a:srgbClr val="A28D6A"/>
          </a:solidFill>
        </a:ln>
      </dgm:spPr>
      <dgm:t>
        <a:bodyPr/>
        <a:lstStyle/>
        <a:p>
          <a:r>
            <a:rPr lang="en-US" b="1">
              <a:solidFill>
                <a:schemeClr val="bg1"/>
              </a:solidFill>
            </a:rPr>
            <a:t>Reporters</a:t>
          </a:r>
        </a:p>
      </dgm:t>
    </dgm:pt>
    <dgm:pt modelId="{30C29D2E-E70B-45FC-8FB3-8916371C1910}" type="parTrans" cxnId="{BD6302A1-67A7-4555-9B53-ECB0326706EC}">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1008CDE5-2F5F-4CB8-8C9B-BEE979CE7D3A}" type="sibTrans" cxnId="{BD6302A1-67A7-4555-9B53-ECB0326706EC}">
      <dgm:prSet/>
      <dgm:spPr/>
      <dgm:t>
        <a:bodyPr/>
        <a:lstStyle/>
        <a:p>
          <a:endParaRPr lang="en-US"/>
        </a:p>
      </dgm:t>
    </dgm:pt>
    <dgm:pt modelId="{A29C7014-6341-4D1B-97F2-869C9C929C16}">
      <dgm:prSet/>
      <dgm:spPr>
        <a:solidFill>
          <a:srgbClr val="D1B680"/>
        </a:solidFill>
        <a:ln>
          <a:solidFill>
            <a:srgbClr val="E3BD6F"/>
          </a:solidFill>
        </a:ln>
      </dgm:spPr>
      <dgm:t>
        <a:bodyPr/>
        <a:lstStyle/>
        <a:p>
          <a:r>
            <a:rPr lang="en-US" b="1">
              <a:solidFill>
                <a:schemeClr val="bg1"/>
              </a:solidFill>
            </a:rPr>
            <a:t>Hansard Publishing and Administration Officer</a:t>
          </a:r>
        </a:p>
        <a:p>
          <a:endParaRPr lang="en-US" b="0">
            <a:solidFill>
              <a:schemeClr val="bg1"/>
            </a:solidFill>
          </a:endParaRPr>
        </a:p>
      </dgm:t>
    </dgm:pt>
    <dgm:pt modelId="{C121080E-B577-4EF0-A71C-A98501B44765}" type="parTrans" cxnId="{15FB7FAB-408A-4AAB-A039-F7E2F439813B}">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A7350D01-82B8-48F7-B922-AA950EBAB55C}" type="sibTrans" cxnId="{15FB7FAB-408A-4AAB-A039-F7E2F439813B}">
      <dgm:prSet/>
      <dgm:spPr/>
      <dgm:t>
        <a:bodyPr/>
        <a:lstStyle/>
        <a:p>
          <a:endParaRPr lang="en-US"/>
        </a:p>
      </dgm:t>
    </dgm:pt>
    <dgm:pt modelId="{8F84FEF5-30E3-491B-913B-83AAC66749BF}">
      <dgm:prSet/>
      <dgm:spPr>
        <a:solidFill>
          <a:srgbClr val="A28D6A"/>
        </a:solidFill>
        <a:ln>
          <a:solidFill>
            <a:srgbClr val="A28D6A"/>
          </a:solidFill>
        </a:ln>
      </dgm:spPr>
      <dgm:t>
        <a:bodyPr/>
        <a:lstStyle/>
        <a:p>
          <a:r>
            <a:rPr lang="en-US" b="1">
              <a:solidFill>
                <a:schemeClr val="bg1"/>
              </a:solidFill>
            </a:rPr>
            <a:t>Senior Broadcast Operator</a:t>
          </a:r>
        </a:p>
      </dgm:t>
    </dgm:pt>
    <dgm:pt modelId="{0456A311-CE50-4FF7-8A85-FDF62D9AAC94}" type="parTrans" cxnId="{AD14ED50-4F8E-4874-A0B2-16B555FBF184}">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E63A61FE-88B0-485B-951A-7456F752A937}" type="sibTrans" cxnId="{AD14ED50-4F8E-4874-A0B2-16B555FBF184}">
      <dgm:prSet/>
      <dgm:spPr/>
      <dgm:t>
        <a:bodyPr/>
        <a:lstStyle/>
        <a:p>
          <a:endParaRPr lang="en-US"/>
        </a:p>
      </dgm:t>
    </dgm:pt>
    <dgm:pt modelId="{77DE8E9A-C845-4CB2-8C87-7925AE58D7DC}" type="pres">
      <dgm:prSet presAssocID="{BB6FA3DD-F517-475B-889E-15621BC5AD5A}" presName="hierChild1" presStyleCnt="0">
        <dgm:presLayoutVars>
          <dgm:orgChart val="1"/>
          <dgm:chPref val="1"/>
          <dgm:dir/>
          <dgm:animOne val="branch"/>
          <dgm:animLvl val="lvl"/>
          <dgm:resizeHandles/>
        </dgm:presLayoutVars>
      </dgm:prSet>
      <dgm:spPr/>
      <dgm:t>
        <a:bodyPr/>
        <a:lstStyle/>
        <a:p>
          <a:endParaRPr lang="en-US"/>
        </a:p>
      </dgm:t>
    </dgm:pt>
    <dgm:pt modelId="{AE6D14C0-6C5C-405A-A820-B4951C0E6B51}" type="pres">
      <dgm:prSet presAssocID="{D28EF15B-B618-4688-A138-10FB9AFC3DDA}" presName="hierRoot1" presStyleCnt="0">
        <dgm:presLayoutVars>
          <dgm:hierBranch val="init"/>
        </dgm:presLayoutVars>
      </dgm:prSet>
      <dgm:spPr/>
    </dgm:pt>
    <dgm:pt modelId="{0409E894-818C-4C95-84C1-015B719CF75C}" type="pres">
      <dgm:prSet presAssocID="{D28EF15B-B618-4688-A138-10FB9AFC3DDA}" presName="rootComposite1" presStyleCnt="0"/>
      <dgm:spPr/>
    </dgm:pt>
    <dgm:pt modelId="{528404FF-5AC7-49FD-B520-AD4D8313F4FA}" type="pres">
      <dgm:prSet presAssocID="{D28EF15B-B618-4688-A138-10FB9AFC3DDA}" presName="rootText1" presStyleLbl="node0" presStyleIdx="0" presStyleCnt="1">
        <dgm:presLayoutVars>
          <dgm:chPref val="3"/>
        </dgm:presLayoutVars>
      </dgm:prSet>
      <dgm:spPr/>
      <dgm:t>
        <a:bodyPr/>
        <a:lstStyle/>
        <a:p>
          <a:endParaRPr lang="en-US"/>
        </a:p>
      </dgm:t>
    </dgm:pt>
    <dgm:pt modelId="{11E5CEE8-FB9C-4421-9490-AF8F45A64EA7}" type="pres">
      <dgm:prSet presAssocID="{D28EF15B-B618-4688-A138-10FB9AFC3DDA}" presName="rootConnector1" presStyleLbl="node1" presStyleIdx="0" presStyleCnt="0"/>
      <dgm:spPr/>
      <dgm:t>
        <a:bodyPr/>
        <a:lstStyle/>
        <a:p>
          <a:endParaRPr lang="en-US"/>
        </a:p>
      </dgm:t>
    </dgm:pt>
    <dgm:pt modelId="{D91FA1BE-B54A-45F1-A942-CCE150C397FF}" type="pres">
      <dgm:prSet presAssocID="{D28EF15B-B618-4688-A138-10FB9AFC3DDA}" presName="hierChild2" presStyleCnt="0"/>
      <dgm:spPr/>
    </dgm:pt>
    <dgm:pt modelId="{33D558F3-ABD1-4A93-A587-AD1954E88647}" type="pres">
      <dgm:prSet presAssocID="{94A5CD84-8650-4B8A-A1A6-513A524E8079}" presName="Name37" presStyleLbl="parChTrans1D2" presStyleIdx="0" presStyleCnt="6"/>
      <dgm:spPr/>
      <dgm:t>
        <a:bodyPr/>
        <a:lstStyle/>
        <a:p>
          <a:endParaRPr lang="en-US"/>
        </a:p>
      </dgm:t>
    </dgm:pt>
    <dgm:pt modelId="{B8CABEBF-F3C9-4C54-B78D-A9E5C48F8BCB}" type="pres">
      <dgm:prSet presAssocID="{B8DD0333-DFDE-46CB-8FCA-C3128637945C}" presName="hierRoot2" presStyleCnt="0">
        <dgm:presLayoutVars>
          <dgm:hierBranch val="r"/>
        </dgm:presLayoutVars>
      </dgm:prSet>
      <dgm:spPr/>
    </dgm:pt>
    <dgm:pt modelId="{2B0F16F8-1886-42F0-A300-179A70A4E540}" type="pres">
      <dgm:prSet presAssocID="{B8DD0333-DFDE-46CB-8FCA-C3128637945C}" presName="rootComposite" presStyleCnt="0"/>
      <dgm:spPr/>
    </dgm:pt>
    <dgm:pt modelId="{20A00F59-28CE-4D8B-B5D2-C2C5977BD75C}" type="pres">
      <dgm:prSet presAssocID="{B8DD0333-DFDE-46CB-8FCA-C3128637945C}" presName="rootText" presStyleLbl="node2" presStyleIdx="0" presStyleCnt="6">
        <dgm:presLayoutVars>
          <dgm:chPref val="3"/>
        </dgm:presLayoutVars>
      </dgm:prSet>
      <dgm:spPr/>
      <dgm:t>
        <a:bodyPr/>
        <a:lstStyle/>
        <a:p>
          <a:endParaRPr lang="en-US"/>
        </a:p>
      </dgm:t>
    </dgm:pt>
    <dgm:pt modelId="{316F6903-07C9-435A-A991-490971D2DDCE}" type="pres">
      <dgm:prSet presAssocID="{B8DD0333-DFDE-46CB-8FCA-C3128637945C}" presName="rootConnector" presStyleLbl="node2" presStyleIdx="0" presStyleCnt="6"/>
      <dgm:spPr/>
      <dgm:t>
        <a:bodyPr/>
        <a:lstStyle/>
        <a:p>
          <a:endParaRPr lang="en-US"/>
        </a:p>
      </dgm:t>
    </dgm:pt>
    <dgm:pt modelId="{675F929B-4543-420A-92DB-C3B162257739}" type="pres">
      <dgm:prSet presAssocID="{B8DD0333-DFDE-46CB-8FCA-C3128637945C}" presName="hierChild4" presStyleCnt="0"/>
      <dgm:spPr/>
    </dgm:pt>
    <dgm:pt modelId="{F675E33B-577F-428C-BD26-75BD96F00F9B}" type="pres">
      <dgm:prSet presAssocID="{30C29D2E-E70B-45FC-8FB3-8916371C1910}" presName="Name50" presStyleLbl="parChTrans1D3" presStyleIdx="0" presStyleCnt="5"/>
      <dgm:spPr/>
      <dgm:t>
        <a:bodyPr/>
        <a:lstStyle/>
        <a:p>
          <a:endParaRPr lang="en-US"/>
        </a:p>
      </dgm:t>
    </dgm:pt>
    <dgm:pt modelId="{16107BBF-4C38-41E8-8C9D-49FAEB8657F2}" type="pres">
      <dgm:prSet presAssocID="{407D8D29-1CF7-4206-B12B-2FCC6123C82A}" presName="hierRoot2" presStyleCnt="0">
        <dgm:presLayoutVars>
          <dgm:hierBranch val="r"/>
        </dgm:presLayoutVars>
      </dgm:prSet>
      <dgm:spPr/>
    </dgm:pt>
    <dgm:pt modelId="{3DF4230E-EB03-49A7-BEAB-AA292C695E5D}" type="pres">
      <dgm:prSet presAssocID="{407D8D29-1CF7-4206-B12B-2FCC6123C82A}" presName="rootComposite" presStyleCnt="0"/>
      <dgm:spPr/>
    </dgm:pt>
    <dgm:pt modelId="{8AD5D0D7-7DA8-43E4-BA33-3F58B912DF40}" type="pres">
      <dgm:prSet presAssocID="{407D8D29-1CF7-4206-B12B-2FCC6123C82A}" presName="rootText" presStyleLbl="node3" presStyleIdx="0" presStyleCnt="5" custScaleY="106155">
        <dgm:presLayoutVars>
          <dgm:chPref val="3"/>
        </dgm:presLayoutVars>
      </dgm:prSet>
      <dgm:spPr/>
      <dgm:t>
        <a:bodyPr/>
        <a:lstStyle/>
        <a:p>
          <a:endParaRPr lang="en-US"/>
        </a:p>
      </dgm:t>
    </dgm:pt>
    <dgm:pt modelId="{388B0E5E-9C08-441C-872A-0189B11DF93C}" type="pres">
      <dgm:prSet presAssocID="{407D8D29-1CF7-4206-B12B-2FCC6123C82A}" presName="rootConnector" presStyleLbl="node3" presStyleIdx="0" presStyleCnt="5"/>
      <dgm:spPr/>
      <dgm:t>
        <a:bodyPr/>
        <a:lstStyle/>
        <a:p>
          <a:endParaRPr lang="en-US"/>
        </a:p>
      </dgm:t>
    </dgm:pt>
    <dgm:pt modelId="{D6FCE670-01B3-4E62-9C3A-828089A1D382}" type="pres">
      <dgm:prSet presAssocID="{407D8D29-1CF7-4206-B12B-2FCC6123C82A}" presName="hierChild4" presStyleCnt="0"/>
      <dgm:spPr/>
    </dgm:pt>
    <dgm:pt modelId="{A5A9AB56-4D57-42DC-8A70-9371D2E0B0D2}" type="pres">
      <dgm:prSet presAssocID="{407D8D29-1CF7-4206-B12B-2FCC6123C82A}" presName="hierChild5" presStyleCnt="0"/>
      <dgm:spPr/>
    </dgm:pt>
    <dgm:pt modelId="{3281AF16-9597-407E-9F6B-B894A979DC50}" type="pres">
      <dgm:prSet presAssocID="{B8DD0333-DFDE-46CB-8FCA-C3128637945C}" presName="hierChild5" presStyleCnt="0"/>
      <dgm:spPr/>
    </dgm:pt>
    <dgm:pt modelId="{687BC29D-B7F4-4CE1-A5CF-56039004E642}" type="pres">
      <dgm:prSet presAssocID="{50991ACB-F3DA-4E8A-A2BE-6CD8E5293996}" presName="Name37" presStyleLbl="parChTrans1D2" presStyleIdx="1" presStyleCnt="6"/>
      <dgm:spPr/>
      <dgm:t>
        <a:bodyPr/>
        <a:lstStyle/>
        <a:p>
          <a:endParaRPr lang="en-US"/>
        </a:p>
      </dgm:t>
    </dgm:pt>
    <dgm:pt modelId="{AB35DA2E-8D98-4FD2-87E7-CC2C3F2EF95D}" type="pres">
      <dgm:prSet presAssocID="{D2C5BCE6-CDE6-4605-A8DA-D366826F6D05}" presName="hierRoot2" presStyleCnt="0">
        <dgm:presLayoutVars>
          <dgm:hierBranch val="init"/>
        </dgm:presLayoutVars>
      </dgm:prSet>
      <dgm:spPr/>
    </dgm:pt>
    <dgm:pt modelId="{B3AC1558-A4FB-45CE-9839-53294FEF2DB3}" type="pres">
      <dgm:prSet presAssocID="{D2C5BCE6-CDE6-4605-A8DA-D366826F6D05}" presName="rootComposite" presStyleCnt="0"/>
      <dgm:spPr/>
    </dgm:pt>
    <dgm:pt modelId="{E12713F9-CEEB-440E-BA6F-8605BE6BAB6B}" type="pres">
      <dgm:prSet presAssocID="{D2C5BCE6-CDE6-4605-A8DA-D366826F6D05}" presName="rootText" presStyleLbl="node2" presStyleIdx="1" presStyleCnt="6">
        <dgm:presLayoutVars>
          <dgm:chPref val="3"/>
        </dgm:presLayoutVars>
      </dgm:prSet>
      <dgm:spPr/>
      <dgm:t>
        <a:bodyPr/>
        <a:lstStyle/>
        <a:p>
          <a:endParaRPr lang="en-US"/>
        </a:p>
      </dgm:t>
    </dgm:pt>
    <dgm:pt modelId="{D0875BEB-10E7-457A-BC64-D9B7D177DB74}" type="pres">
      <dgm:prSet presAssocID="{D2C5BCE6-CDE6-4605-A8DA-D366826F6D05}" presName="rootConnector" presStyleLbl="node2" presStyleIdx="1" presStyleCnt="6"/>
      <dgm:spPr/>
      <dgm:t>
        <a:bodyPr/>
        <a:lstStyle/>
        <a:p>
          <a:endParaRPr lang="en-US"/>
        </a:p>
      </dgm:t>
    </dgm:pt>
    <dgm:pt modelId="{C7C8AB55-1BCB-4A52-9511-BA747D5D450A}" type="pres">
      <dgm:prSet presAssocID="{D2C5BCE6-CDE6-4605-A8DA-D366826F6D05}" presName="hierChild4" presStyleCnt="0"/>
      <dgm:spPr/>
    </dgm:pt>
    <dgm:pt modelId="{59CF419F-84C5-4915-AA32-47682E29FA1B}" type="pres">
      <dgm:prSet presAssocID="{B7D8A692-CFA7-45AA-ACD6-2031DC80C694}" presName="Name37" presStyleLbl="parChTrans1D3" presStyleIdx="1" presStyleCnt="5"/>
      <dgm:spPr/>
      <dgm:t>
        <a:bodyPr/>
        <a:lstStyle/>
        <a:p>
          <a:endParaRPr lang="en-US"/>
        </a:p>
      </dgm:t>
    </dgm:pt>
    <dgm:pt modelId="{34444DAC-408A-4BD4-BED3-6AB4C6E3A9A6}" type="pres">
      <dgm:prSet presAssocID="{D9882069-CF93-455B-B037-741331A0B6BE}" presName="hierRoot2" presStyleCnt="0">
        <dgm:presLayoutVars>
          <dgm:hierBranch val="init"/>
        </dgm:presLayoutVars>
      </dgm:prSet>
      <dgm:spPr/>
    </dgm:pt>
    <dgm:pt modelId="{01C94073-EAD8-48D7-AB6C-3F64ADD7FB0E}" type="pres">
      <dgm:prSet presAssocID="{D9882069-CF93-455B-B037-741331A0B6BE}" presName="rootComposite" presStyleCnt="0"/>
      <dgm:spPr/>
    </dgm:pt>
    <dgm:pt modelId="{94615D03-8E91-4069-A6C0-AEC3F96A70F6}" type="pres">
      <dgm:prSet presAssocID="{D9882069-CF93-455B-B037-741331A0B6BE}" presName="rootText" presStyleLbl="node3" presStyleIdx="1" presStyleCnt="5" custScaleY="107923">
        <dgm:presLayoutVars>
          <dgm:chPref val="3"/>
        </dgm:presLayoutVars>
      </dgm:prSet>
      <dgm:spPr/>
      <dgm:t>
        <a:bodyPr/>
        <a:lstStyle/>
        <a:p>
          <a:endParaRPr lang="en-US"/>
        </a:p>
      </dgm:t>
    </dgm:pt>
    <dgm:pt modelId="{772310CE-4EDE-4EB0-8146-C343100D61B2}" type="pres">
      <dgm:prSet presAssocID="{D9882069-CF93-455B-B037-741331A0B6BE}" presName="rootConnector" presStyleLbl="node3" presStyleIdx="1" presStyleCnt="5"/>
      <dgm:spPr/>
      <dgm:t>
        <a:bodyPr/>
        <a:lstStyle/>
        <a:p>
          <a:endParaRPr lang="en-US"/>
        </a:p>
      </dgm:t>
    </dgm:pt>
    <dgm:pt modelId="{5DD764F1-2432-408D-B4CD-669FF2FCB768}" type="pres">
      <dgm:prSet presAssocID="{D9882069-CF93-455B-B037-741331A0B6BE}" presName="hierChild4" presStyleCnt="0"/>
      <dgm:spPr/>
    </dgm:pt>
    <dgm:pt modelId="{A484CF32-0B09-4EF1-8ACA-9902D5E7753C}" type="pres">
      <dgm:prSet presAssocID="{D9882069-CF93-455B-B037-741331A0B6BE}" presName="hierChild5" presStyleCnt="0"/>
      <dgm:spPr/>
    </dgm:pt>
    <dgm:pt modelId="{52FFFD36-78CB-4491-A725-9B1E819C5D0D}" type="pres">
      <dgm:prSet presAssocID="{D2C5BCE6-CDE6-4605-A8DA-D366826F6D05}" presName="hierChild5" presStyleCnt="0"/>
      <dgm:spPr/>
    </dgm:pt>
    <dgm:pt modelId="{E806D014-E16A-483E-AAA6-6D126A57CD2C}" type="pres">
      <dgm:prSet presAssocID="{642C13A0-6CC6-4758-86FE-CD903175629A}" presName="Name37" presStyleLbl="parChTrans1D2" presStyleIdx="2" presStyleCnt="6"/>
      <dgm:spPr/>
      <dgm:t>
        <a:bodyPr/>
        <a:lstStyle/>
        <a:p>
          <a:endParaRPr lang="en-US"/>
        </a:p>
      </dgm:t>
    </dgm:pt>
    <dgm:pt modelId="{FC07B8D9-A8FC-4548-AD6A-DAEBD15E9369}" type="pres">
      <dgm:prSet presAssocID="{ADBFE2FA-B082-40F2-A685-753310E92B0D}" presName="hierRoot2" presStyleCnt="0">
        <dgm:presLayoutVars>
          <dgm:hierBranch val="init"/>
        </dgm:presLayoutVars>
      </dgm:prSet>
      <dgm:spPr/>
    </dgm:pt>
    <dgm:pt modelId="{1674E872-D177-462E-84CD-889517792DA1}" type="pres">
      <dgm:prSet presAssocID="{ADBFE2FA-B082-40F2-A685-753310E92B0D}" presName="rootComposite" presStyleCnt="0"/>
      <dgm:spPr/>
    </dgm:pt>
    <dgm:pt modelId="{0D8C76E5-CB06-483D-9752-34FB6BEAD643}" type="pres">
      <dgm:prSet presAssocID="{ADBFE2FA-B082-40F2-A685-753310E92B0D}" presName="rootText" presStyleLbl="node2" presStyleIdx="2" presStyleCnt="6">
        <dgm:presLayoutVars>
          <dgm:chPref val="3"/>
        </dgm:presLayoutVars>
      </dgm:prSet>
      <dgm:spPr/>
      <dgm:t>
        <a:bodyPr/>
        <a:lstStyle/>
        <a:p>
          <a:endParaRPr lang="en-US"/>
        </a:p>
      </dgm:t>
    </dgm:pt>
    <dgm:pt modelId="{E421FF8E-9B08-4304-8824-A4D67B42D3CE}" type="pres">
      <dgm:prSet presAssocID="{ADBFE2FA-B082-40F2-A685-753310E92B0D}" presName="rootConnector" presStyleLbl="node2" presStyleIdx="2" presStyleCnt="6"/>
      <dgm:spPr/>
      <dgm:t>
        <a:bodyPr/>
        <a:lstStyle/>
        <a:p>
          <a:endParaRPr lang="en-US"/>
        </a:p>
      </dgm:t>
    </dgm:pt>
    <dgm:pt modelId="{0A13861E-32E3-41A7-842E-F439BDAE42B1}" type="pres">
      <dgm:prSet presAssocID="{ADBFE2FA-B082-40F2-A685-753310E92B0D}" presName="hierChild4" presStyleCnt="0"/>
      <dgm:spPr/>
    </dgm:pt>
    <dgm:pt modelId="{C4CB7C28-06DE-4C9F-B95A-EAD7BCF96EC2}" type="pres">
      <dgm:prSet presAssocID="{C0AC96C3-6B52-4BA1-B63A-05E43B4BD580}" presName="Name37" presStyleLbl="parChTrans1D3" presStyleIdx="2" presStyleCnt="5"/>
      <dgm:spPr/>
      <dgm:t>
        <a:bodyPr/>
        <a:lstStyle/>
        <a:p>
          <a:endParaRPr lang="en-US"/>
        </a:p>
      </dgm:t>
    </dgm:pt>
    <dgm:pt modelId="{8978F324-D022-4CCC-A1C5-36826759E588}" type="pres">
      <dgm:prSet presAssocID="{D53ABF70-59EA-4B04-99C5-0199F639D7FD}" presName="hierRoot2" presStyleCnt="0">
        <dgm:presLayoutVars>
          <dgm:hierBranch val="init"/>
        </dgm:presLayoutVars>
      </dgm:prSet>
      <dgm:spPr/>
    </dgm:pt>
    <dgm:pt modelId="{03DFDA9A-22C1-4388-A5A5-1E19CBA7E09D}" type="pres">
      <dgm:prSet presAssocID="{D53ABF70-59EA-4B04-99C5-0199F639D7FD}" presName="rootComposite" presStyleCnt="0"/>
      <dgm:spPr/>
    </dgm:pt>
    <dgm:pt modelId="{7AA09D50-8BA0-4A16-925E-A0C7DA24BC46}" type="pres">
      <dgm:prSet presAssocID="{D53ABF70-59EA-4B04-99C5-0199F639D7FD}" presName="rootText" presStyleLbl="node3" presStyleIdx="2" presStyleCnt="5" custScaleY="108475">
        <dgm:presLayoutVars>
          <dgm:chPref val="3"/>
        </dgm:presLayoutVars>
      </dgm:prSet>
      <dgm:spPr/>
      <dgm:t>
        <a:bodyPr/>
        <a:lstStyle/>
        <a:p>
          <a:endParaRPr lang="en-US"/>
        </a:p>
      </dgm:t>
    </dgm:pt>
    <dgm:pt modelId="{C7D12DD2-3C08-42B5-9C33-3978E104247C}" type="pres">
      <dgm:prSet presAssocID="{D53ABF70-59EA-4B04-99C5-0199F639D7FD}" presName="rootConnector" presStyleLbl="node3" presStyleIdx="2" presStyleCnt="5"/>
      <dgm:spPr/>
      <dgm:t>
        <a:bodyPr/>
        <a:lstStyle/>
        <a:p>
          <a:endParaRPr lang="en-US"/>
        </a:p>
      </dgm:t>
    </dgm:pt>
    <dgm:pt modelId="{29F9F9F6-CB9F-41B5-8353-BE713AE46D77}" type="pres">
      <dgm:prSet presAssocID="{D53ABF70-59EA-4B04-99C5-0199F639D7FD}" presName="hierChild4" presStyleCnt="0"/>
      <dgm:spPr/>
    </dgm:pt>
    <dgm:pt modelId="{4B0E114B-A0EA-4395-98AC-2A47CE60FDBE}" type="pres">
      <dgm:prSet presAssocID="{D53ABF70-59EA-4B04-99C5-0199F639D7FD}" presName="hierChild5" presStyleCnt="0"/>
      <dgm:spPr/>
    </dgm:pt>
    <dgm:pt modelId="{6E91E21D-B66F-43EF-86CF-69A08F6A42D8}" type="pres">
      <dgm:prSet presAssocID="{ADBFE2FA-B082-40F2-A685-753310E92B0D}" presName="hierChild5" presStyleCnt="0"/>
      <dgm:spPr/>
    </dgm:pt>
    <dgm:pt modelId="{C2C607B8-145D-4DCB-A3CA-004BA56B2311}" type="pres">
      <dgm:prSet presAssocID="{F9002E2D-0C01-4456-90FB-AE039739A62A}" presName="Name37" presStyleLbl="parChTrans1D2" presStyleIdx="3" presStyleCnt="6"/>
      <dgm:spPr/>
      <dgm:t>
        <a:bodyPr/>
        <a:lstStyle/>
        <a:p>
          <a:endParaRPr lang="en-US"/>
        </a:p>
      </dgm:t>
    </dgm:pt>
    <dgm:pt modelId="{9C85578E-1DD3-4C4A-8B57-0BF87CFA63F5}" type="pres">
      <dgm:prSet presAssocID="{339A8D3D-627F-4E66-A3B7-A24635776298}" presName="hierRoot2" presStyleCnt="0">
        <dgm:presLayoutVars>
          <dgm:hierBranch val="init"/>
        </dgm:presLayoutVars>
      </dgm:prSet>
      <dgm:spPr/>
    </dgm:pt>
    <dgm:pt modelId="{92423260-F369-4690-B8D0-14A0170B8719}" type="pres">
      <dgm:prSet presAssocID="{339A8D3D-627F-4E66-A3B7-A24635776298}" presName="rootComposite" presStyleCnt="0"/>
      <dgm:spPr/>
    </dgm:pt>
    <dgm:pt modelId="{DE432CC6-FD86-4772-A2E9-AE5845159064}" type="pres">
      <dgm:prSet presAssocID="{339A8D3D-627F-4E66-A3B7-A24635776298}" presName="rootText" presStyleLbl="node2" presStyleIdx="3" presStyleCnt="6">
        <dgm:presLayoutVars>
          <dgm:chPref val="3"/>
        </dgm:presLayoutVars>
      </dgm:prSet>
      <dgm:spPr/>
      <dgm:t>
        <a:bodyPr/>
        <a:lstStyle/>
        <a:p>
          <a:endParaRPr lang="en-US"/>
        </a:p>
      </dgm:t>
    </dgm:pt>
    <dgm:pt modelId="{1C7095C0-E774-4F53-92C4-A4E9E1AB6764}" type="pres">
      <dgm:prSet presAssocID="{339A8D3D-627F-4E66-A3B7-A24635776298}" presName="rootConnector" presStyleLbl="node2" presStyleIdx="3" presStyleCnt="6"/>
      <dgm:spPr/>
      <dgm:t>
        <a:bodyPr/>
        <a:lstStyle/>
        <a:p>
          <a:endParaRPr lang="en-US"/>
        </a:p>
      </dgm:t>
    </dgm:pt>
    <dgm:pt modelId="{1211D7A0-E9EE-4E10-A567-228504503696}" type="pres">
      <dgm:prSet presAssocID="{339A8D3D-627F-4E66-A3B7-A24635776298}" presName="hierChild4" presStyleCnt="0"/>
      <dgm:spPr/>
    </dgm:pt>
    <dgm:pt modelId="{FAEAA490-5ECF-4344-B27F-EBAC842C1883}" type="pres">
      <dgm:prSet presAssocID="{339A8D3D-627F-4E66-A3B7-A24635776298}" presName="hierChild5" presStyleCnt="0"/>
      <dgm:spPr/>
    </dgm:pt>
    <dgm:pt modelId="{3DB5FD0E-D096-421F-8348-22435BC57EC9}" type="pres">
      <dgm:prSet presAssocID="{C121080E-B577-4EF0-A71C-A98501B44765}" presName="Name37" presStyleLbl="parChTrans1D2" presStyleIdx="4" presStyleCnt="6"/>
      <dgm:spPr/>
      <dgm:t>
        <a:bodyPr/>
        <a:lstStyle/>
        <a:p>
          <a:endParaRPr lang="en-US"/>
        </a:p>
      </dgm:t>
    </dgm:pt>
    <dgm:pt modelId="{9233BC77-F385-4345-9585-443FE7E47D89}" type="pres">
      <dgm:prSet presAssocID="{A29C7014-6341-4D1B-97F2-869C9C929C16}" presName="hierRoot2" presStyleCnt="0">
        <dgm:presLayoutVars>
          <dgm:hierBranch val="init"/>
        </dgm:presLayoutVars>
      </dgm:prSet>
      <dgm:spPr/>
    </dgm:pt>
    <dgm:pt modelId="{5C3D3898-F20D-4633-A9AA-F19CDAF3113B}" type="pres">
      <dgm:prSet presAssocID="{A29C7014-6341-4D1B-97F2-869C9C929C16}" presName="rootComposite" presStyleCnt="0"/>
      <dgm:spPr/>
    </dgm:pt>
    <dgm:pt modelId="{391ACB17-1C79-4448-8B5A-2E5C5BDCD5D3}" type="pres">
      <dgm:prSet presAssocID="{A29C7014-6341-4D1B-97F2-869C9C929C16}" presName="rootText" presStyleLbl="node2" presStyleIdx="4" presStyleCnt="6" custScaleY="180177">
        <dgm:presLayoutVars>
          <dgm:chPref val="3"/>
        </dgm:presLayoutVars>
      </dgm:prSet>
      <dgm:spPr/>
      <dgm:t>
        <a:bodyPr/>
        <a:lstStyle/>
        <a:p>
          <a:endParaRPr lang="en-US"/>
        </a:p>
      </dgm:t>
    </dgm:pt>
    <dgm:pt modelId="{26D67860-F852-4279-85E8-55347331C2D1}" type="pres">
      <dgm:prSet presAssocID="{A29C7014-6341-4D1B-97F2-869C9C929C16}" presName="rootConnector" presStyleLbl="node2" presStyleIdx="4" presStyleCnt="6"/>
      <dgm:spPr/>
      <dgm:t>
        <a:bodyPr/>
        <a:lstStyle/>
        <a:p>
          <a:endParaRPr lang="en-US"/>
        </a:p>
      </dgm:t>
    </dgm:pt>
    <dgm:pt modelId="{05F28BC0-DA24-4D1F-8904-D5383CA5D41B}" type="pres">
      <dgm:prSet presAssocID="{A29C7014-6341-4D1B-97F2-869C9C929C16}" presName="hierChild4" presStyleCnt="0"/>
      <dgm:spPr/>
    </dgm:pt>
    <dgm:pt modelId="{13A96B7A-5836-446A-99F4-D14A699ECC46}" type="pres">
      <dgm:prSet presAssocID="{A29C7014-6341-4D1B-97F2-869C9C929C16}" presName="hierChild5" presStyleCnt="0"/>
      <dgm:spPr/>
    </dgm:pt>
    <dgm:pt modelId="{BB205AC7-EF6E-4660-8529-D17BEB3A11EE}" type="pres">
      <dgm:prSet presAssocID="{2B5F272C-01C5-4C2D-9F71-AD8F88EE2CA9}" presName="Name37" presStyleLbl="parChTrans1D2" presStyleIdx="5" presStyleCnt="6"/>
      <dgm:spPr/>
      <dgm:t>
        <a:bodyPr/>
        <a:lstStyle/>
        <a:p>
          <a:endParaRPr lang="en-US"/>
        </a:p>
      </dgm:t>
    </dgm:pt>
    <dgm:pt modelId="{EE851895-3403-46EA-A169-9187FA22205C}" type="pres">
      <dgm:prSet presAssocID="{35274591-4A80-4D16-9FC8-4DA0EB12A4A5}" presName="hierRoot2" presStyleCnt="0">
        <dgm:presLayoutVars>
          <dgm:hierBranch val="init"/>
        </dgm:presLayoutVars>
      </dgm:prSet>
      <dgm:spPr/>
    </dgm:pt>
    <dgm:pt modelId="{00B5603C-BA0B-49EB-B7AA-8B2DD141DF86}" type="pres">
      <dgm:prSet presAssocID="{35274591-4A80-4D16-9FC8-4DA0EB12A4A5}" presName="rootComposite" presStyleCnt="0"/>
      <dgm:spPr/>
    </dgm:pt>
    <dgm:pt modelId="{93EE80B5-A805-48F8-8006-B4AF0B45AFC8}" type="pres">
      <dgm:prSet presAssocID="{35274591-4A80-4D16-9FC8-4DA0EB12A4A5}" presName="rootText" presStyleLbl="node2" presStyleIdx="5" presStyleCnt="6">
        <dgm:presLayoutVars>
          <dgm:chPref val="3"/>
        </dgm:presLayoutVars>
      </dgm:prSet>
      <dgm:spPr/>
      <dgm:t>
        <a:bodyPr/>
        <a:lstStyle/>
        <a:p>
          <a:endParaRPr lang="en-US"/>
        </a:p>
      </dgm:t>
    </dgm:pt>
    <dgm:pt modelId="{70CD4590-FCBC-4294-9A61-5D3A769C64D3}" type="pres">
      <dgm:prSet presAssocID="{35274591-4A80-4D16-9FC8-4DA0EB12A4A5}" presName="rootConnector" presStyleLbl="node2" presStyleIdx="5" presStyleCnt="6"/>
      <dgm:spPr/>
      <dgm:t>
        <a:bodyPr/>
        <a:lstStyle/>
        <a:p>
          <a:endParaRPr lang="en-US"/>
        </a:p>
      </dgm:t>
    </dgm:pt>
    <dgm:pt modelId="{72359421-8B80-4487-A704-C78221585A54}" type="pres">
      <dgm:prSet presAssocID="{35274591-4A80-4D16-9FC8-4DA0EB12A4A5}" presName="hierChild4" presStyleCnt="0"/>
      <dgm:spPr/>
    </dgm:pt>
    <dgm:pt modelId="{B12C39C4-66CC-4994-819E-5BD2456D3D47}" type="pres">
      <dgm:prSet presAssocID="{0456A311-CE50-4FF7-8A85-FDF62D9AAC94}" presName="Name37" presStyleLbl="parChTrans1D3" presStyleIdx="3" presStyleCnt="5"/>
      <dgm:spPr/>
      <dgm:t>
        <a:bodyPr/>
        <a:lstStyle/>
        <a:p>
          <a:endParaRPr lang="en-US"/>
        </a:p>
      </dgm:t>
    </dgm:pt>
    <dgm:pt modelId="{3A951C1A-7502-4234-AB15-89A08C1994C5}" type="pres">
      <dgm:prSet presAssocID="{8F84FEF5-30E3-491B-913B-83AAC66749BF}" presName="hierRoot2" presStyleCnt="0">
        <dgm:presLayoutVars>
          <dgm:hierBranch val="init"/>
        </dgm:presLayoutVars>
      </dgm:prSet>
      <dgm:spPr/>
    </dgm:pt>
    <dgm:pt modelId="{04F2A780-8610-4444-89F6-B75C523B9B70}" type="pres">
      <dgm:prSet presAssocID="{8F84FEF5-30E3-491B-913B-83AAC66749BF}" presName="rootComposite" presStyleCnt="0"/>
      <dgm:spPr/>
    </dgm:pt>
    <dgm:pt modelId="{1DB02338-A922-437E-8FC0-B98E19416A6F}" type="pres">
      <dgm:prSet presAssocID="{8F84FEF5-30E3-491B-913B-83AAC66749BF}" presName="rootText" presStyleLbl="node3" presStyleIdx="3" presStyleCnt="5" custScaleY="90476">
        <dgm:presLayoutVars>
          <dgm:chPref val="3"/>
        </dgm:presLayoutVars>
      </dgm:prSet>
      <dgm:spPr/>
      <dgm:t>
        <a:bodyPr/>
        <a:lstStyle/>
        <a:p>
          <a:endParaRPr lang="en-US"/>
        </a:p>
      </dgm:t>
    </dgm:pt>
    <dgm:pt modelId="{F4FB2810-086A-4FA9-8554-C1C65F8671D7}" type="pres">
      <dgm:prSet presAssocID="{8F84FEF5-30E3-491B-913B-83AAC66749BF}" presName="rootConnector" presStyleLbl="node3" presStyleIdx="3" presStyleCnt="5"/>
      <dgm:spPr/>
      <dgm:t>
        <a:bodyPr/>
        <a:lstStyle/>
        <a:p>
          <a:endParaRPr lang="en-US"/>
        </a:p>
      </dgm:t>
    </dgm:pt>
    <dgm:pt modelId="{EB9AD691-1FC7-4DBA-BB34-8080EFDAEA1B}" type="pres">
      <dgm:prSet presAssocID="{8F84FEF5-30E3-491B-913B-83AAC66749BF}" presName="hierChild4" presStyleCnt="0"/>
      <dgm:spPr/>
    </dgm:pt>
    <dgm:pt modelId="{F2ECC1BF-6C79-4F35-9C5E-0887D93041AA}" type="pres">
      <dgm:prSet presAssocID="{8F84FEF5-30E3-491B-913B-83AAC66749BF}" presName="hierChild5" presStyleCnt="0"/>
      <dgm:spPr/>
    </dgm:pt>
    <dgm:pt modelId="{9458EBD6-0633-4287-98A0-BC240A245F41}" type="pres">
      <dgm:prSet presAssocID="{A173AE34-09F3-41B5-916B-585EA5A9A514}" presName="Name37" presStyleLbl="parChTrans1D3" presStyleIdx="4" presStyleCnt="5"/>
      <dgm:spPr/>
      <dgm:t>
        <a:bodyPr/>
        <a:lstStyle/>
        <a:p>
          <a:endParaRPr lang="en-US"/>
        </a:p>
      </dgm:t>
    </dgm:pt>
    <dgm:pt modelId="{A7A0BD94-C014-4CAE-940B-E4D862D33069}" type="pres">
      <dgm:prSet presAssocID="{73A819A3-5393-448D-BA64-C3E2B3688172}" presName="hierRoot2" presStyleCnt="0">
        <dgm:presLayoutVars>
          <dgm:hierBranch val="init"/>
        </dgm:presLayoutVars>
      </dgm:prSet>
      <dgm:spPr/>
    </dgm:pt>
    <dgm:pt modelId="{1DAE0ECF-8B95-495D-8FB0-B06AFB0C855D}" type="pres">
      <dgm:prSet presAssocID="{73A819A3-5393-448D-BA64-C3E2B3688172}" presName="rootComposite" presStyleCnt="0"/>
      <dgm:spPr/>
    </dgm:pt>
    <dgm:pt modelId="{5C8D3656-E716-4E7E-A3A7-EB1F879D4C3A}" type="pres">
      <dgm:prSet presAssocID="{73A819A3-5393-448D-BA64-C3E2B3688172}" presName="rootText" presStyleLbl="node3" presStyleIdx="4" presStyleCnt="5" custScaleY="98247">
        <dgm:presLayoutVars>
          <dgm:chPref val="3"/>
        </dgm:presLayoutVars>
      </dgm:prSet>
      <dgm:spPr/>
      <dgm:t>
        <a:bodyPr/>
        <a:lstStyle/>
        <a:p>
          <a:endParaRPr lang="en-US"/>
        </a:p>
      </dgm:t>
    </dgm:pt>
    <dgm:pt modelId="{95899B9B-BF4E-4C33-91C9-5EAFA9E3A5DF}" type="pres">
      <dgm:prSet presAssocID="{73A819A3-5393-448D-BA64-C3E2B3688172}" presName="rootConnector" presStyleLbl="node3" presStyleIdx="4" presStyleCnt="5"/>
      <dgm:spPr/>
      <dgm:t>
        <a:bodyPr/>
        <a:lstStyle/>
        <a:p>
          <a:endParaRPr lang="en-US"/>
        </a:p>
      </dgm:t>
    </dgm:pt>
    <dgm:pt modelId="{6230AD05-B195-4BD1-909B-205C59BEAB86}" type="pres">
      <dgm:prSet presAssocID="{73A819A3-5393-448D-BA64-C3E2B3688172}" presName="hierChild4" presStyleCnt="0"/>
      <dgm:spPr/>
    </dgm:pt>
    <dgm:pt modelId="{9ADB8CA2-B15F-49FD-BBAA-BF1C509344CB}" type="pres">
      <dgm:prSet presAssocID="{73A819A3-5393-448D-BA64-C3E2B3688172}" presName="hierChild5" presStyleCnt="0"/>
      <dgm:spPr/>
    </dgm:pt>
    <dgm:pt modelId="{8DA86D86-527A-49C9-BC77-77F54D01BDA5}" type="pres">
      <dgm:prSet presAssocID="{35274591-4A80-4D16-9FC8-4DA0EB12A4A5}" presName="hierChild5" presStyleCnt="0"/>
      <dgm:spPr/>
    </dgm:pt>
    <dgm:pt modelId="{9AF156C2-9A3F-477E-A7BF-25A455800717}" type="pres">
      <dgm:prSet presAssocID="{D28EF15B-B618-4688-A138-10FB9AFC3DDA}" presName="hierChild3" presStyleCnt="0"/>
      <dgm:spPr/>
    </dgm:pt>
  </dgm:ptLst>
  <dgm:cxnLst>
    <dgm:cxn modelId="{092C0985-7673-4C58-B792-20D2BA3BB09D}" type="presOf" srcId="{B8DD0333-DFDE-46CB-8FCA-C3128637945C}" destId="{316F6903-07C9-435A-A991-490971D2DDCE}" srcOrd="1" destOrd="0" presId="urn:microsoft.com/office/officeart/2005/8/layout/orgChart1"/>
    <dgm:cxn modelId="{FA3F32CA-9444-4201-A51A-3FE79CD4A414}" type="presOf" srcId="{D2C5BCE6-CDE6-4605-A8DA-D366826F6D05}" destId="{E12713F9-CEEB-440E-BA6F-8605BE6BAB6B}" srcOrd="0" destOrd="0" presId="urn:microsoft.com/office/officeart/2005/8/layout/orgChart1"/>
    <dgm:cxn modelId="{5662E9ED-FAC5-48C1-A1EB-F9F556AF0E54}" type="presOf" srcId="{F9002E2D-0C01-4456-90FB-AE039739A62A}" destId="{C2C607B8-145D-4DCB-A3CA-004BA56B2311}" srcOrd="0" destOrd="0" presId="urn:microsoft.com/office/officeart/2005/8/layout/orgChart1"/>
    <dgm:cxn modelId="{AFEB0EC5-0B00-4863-9389-23353D0AF602}" type="presOf" srcId="{ADBFE2FA-B082-40F2-A685-753310E92B0D}" destId="{0D8C76E5-CB06-483D-9752-34FB6BEAD643}" srcOrd="0" destOrd="0" presId="urn:microsoft.com/office/officeart/2005/8/layout/orgChart1"/>
    <dgm:cxn modelId="{52CE0FAB-87A9-4CD5-81CA-977304A6B20A}" type="presOf" srcId="{D53ABF70-59EA-4B04-99C5-0199F639D7FD}" destId="{7AA09D50-8BA0-4A16-925E-A0C7DA24BC46}" srcOrd="0" destOrd="0" presId="urn:microsoft.com/office/officeart/2005/8/layout/orgChart1"/>
    <dgm:cxn modelId="{6AC72D4B-F4A6-48DC-BCF6-3F374E597CB5}" type="presOf" srcId="{0456A311-CE50-4FF7-8A85-FDF62D9AAC94}" destId="{B12C39C4-66CC-4994-819E-5BD2456D3D47}" srcOrd="0" destOrd="0" presId="urn:microsoft.com/office/officeart/2005/8/layout/orgChart1"/>
    <dgm:cxn modelId="{008BF257-E59D-4B48-A157-270E2C43EAC3}" srcId="{D2C5BCE6-CDE6-4605-A8DA-D366826F6D05}" destId="{D9882069-CF93-455B-B037-741331A0B6BE}" srcOrd="0" destOrd="0" parTransId="{B7D8A692-CFA7-45AA-ACD6-2031DC80C694}" sibTransId="{3D90F025-30F9-4684-861E-1759C74E2418}"/>
    <dgm:cxn modelId="{15986C40-614D-4FDF-AFF0-6702FE27A022}" type="presOf" srcId="{A29C7014-6341-4D1B-97F2-869C9C929C16}" destId="{391ACB17-1C79-4448-8B5A-2E5C5BDCD5D3}" srcOrd="0" destOrd="0" presId="urn:microsoft.com/office/officeart/2005/8/layout/orgChart1"/>
    <dgm:cxn modelId="{BCADBBC5-8A16-44A2-A7FB-E8AA38205935}" type="presOf" srcId="{D2C5BCE6-CDE6-4605-A8DA-D366826F6D05}" destId="{D0875BEB-10E7-457A-BC64-D9B7D177DB74}" srcOrd="1" destOrd="0" presId="urn:microsoft.com/office/officeart/2005/8/layout/orgChart1"/>
    <dgm:cxn modelId="{0735108F-D5C5-4A2F-94B4-7BA70203AA8F}" srcId="{D28EF15B-B618-4688-A138-10FB9AFC3DDA}" destId="{B8DD0333-DFDE-46CB-8FCA-C3128637945C}" srcOrd="0" destOrd="0" parTransId="{94A5CD84-8650-4B8A-A1A6-513A524E8079}" sibTransId="{0E9655B7-BDB5-4512-AA89-4F3671410DEF}"/>
    <dgm:cxn modelId="{95879DCD-AE6E-40BC-87FA-54B77A79C567}" type="presOf" srcId="{C0AC96C3-6B52-4BA1-B63A-05E43B4BD580}" destId="{C4CB7C28-06DE-4C9F-B95A-EAD7BCF96EC2}" srcOrd="0" destOrd="0" presId="urn:microsoft.com/office/officeart/2005/8/layout/orgChart1"/>
    <dgm:cxn modelId="{D8F434C5-AFEF-4D28-B3F9-647E7AA04152}" srcId="{35274591-4A80-4D16-9FC8-4DA0EB12A4A5}" destId="{73A819A3-5393-448D-BA64-C3E2B3688172}" srcOrd="1" destOrd="0" parTransId="{A173AE34-09F3-41B5-916B-585EA5A9A514}" sibTransId="{9C0F2AC3-083B-493F-B9F6-D0B4CDA307BE}"/>
    <dgm:cxn modelId="{C90A7E99-4055-445E-8573-A185DDC0FA57}" type="presOf" srcId="{30C29D2E-E70B-45FC-8FB3-8916371C1910}" destId="{F675E33B-577F-428C-BD26-75BD96F00F9B}" srcOrd="0" destOrd="0" presId="urn:microsoft.com/office/officeart/2005/8/layout/orgChart1"/>
    <dgm:cxn modelId="{7C163520-8346-4A43-A0E0-8A699A842E28}" type="presOf" srcId="{35274591-4A80-4D16-9FC8-4DA0EB12A4A5}" destId="{70CD4590-FCBC-4294-9A61-5D3A769C64D3}" srcOrd="1" destOrd="0" presId="urn:microsoft.com/office/officeart/2005/8/layout/orgChart1"/>
    <dgm:cxn modelId="{616943C1-4892-4D48-93C1-AA90EE6A4E98}" type="presOf" srcId="{407D8D29-1CF7-4206-B12B-2FCC6123C82A}" destId="{8AD5D0D7-7DA8-43E4-BA33-3F58B912DF40}" srcOrd="0" destOrd="0" presId="urn:microsoft.com/office/officeart/2005/8/layout/orgChart1"/>
    <dgm:cxn modelId="{CD72E3C3-8A6C-49DE-8F7B-E719953E6215}" srcId="{D28EF15B-B618-4688-A138-10FB9AFC3DDA}" destId="{339A8D3D-627F-4E66-A3B7-A24635776298}" srcOrd="3" destOrd="0" parTransId="{F9002E2D-0C01-4456-90FB-AE039739A62A}" sibTransId="{1984A60E-0A14-4825-8D12-C293E11F56E9}"/>
    <dgm:cxn modelId="{35D30FED-23AE-4361-A91A-94134A875CDB}" type="presOf" srcId="{D9882069-CF93-455B-B037-741331A0B6BE}" destId="{772310CE-4EDE-4EB0-8146-C343100D61B2}" srcOrd="1" destOrd="0" presId="urn:microsoft.com/office/officeart/2005/8/layout/orgChart1"/>
    <dgm:cxn modelId="{6066606C-834E-4D01-B1D8-173EA98B834D}" type="presOf" srcId="{73A819A3-5393-448D-BA64-C3E2B3688172}" destId="{5C8D3656-E716-4E7E-A3A7-EB1F879D4C3A}" srcOrd="0" destOrd="0" presId="urn:microsoft.com/office/officeart/2005/8/layout/orgChart1"/>
    <dgm:cxn modelId="{5E24864C-145A-4871-B26F-44E8B4C6B414}" type="presOf" srcId="{A173AE34-09F3-41B5-916B-585EA5A9A514}" destId="{9458EBD6-0633-4287-98A0-BC240A245F41}" srcOrd="0" destOrd="0" presId="urn:microsoft.com/office/officeart/2005/8/layout/orgChart1"/>
    <dgm:cxn modelId="{0BD5A739-F23D-4114-B9AD-BD3BA1C4BFDD}" type="presOf" srcId="{8F84FEF5-30E3-491B-913B-83AAC66749BF}" destId="{F4FB2810-086A-4FA9-8554-C1C65F8671D7}" srcOrd="1" destOrd="0" presId="urn:microsoft.com/office/officeart/2005/8/layout/orgChart1"/>
    <dgm:cxn modelId="{27DD4D4D-89C1-486C-AD98-A924040C5CD9}" srcId="{BB6FA3DD-F517-475B-889E-15621BC5AD5A}" destId="{D28EF15B-B618-4688-A138-10FB9AFC3DDA}" srcOrd="0" destOrd="0" parTransId="{D18F8DAF-5955-48CF-92BC-1F84A7BF6831}" sibTransId="{90BC37FC-A07C-4DA8-8864-88BA75D86B82}"/>
    <dgm:cxn modelId="{0AA536F8-486F-430E-A617-169B639A23DF}" srcId="{ADBFE2FA-B082-40F2-A685-753310E92B0D}" destId="{D53ABF70-59EA-4B04-99C5-0199F639D7FD}" srcOrd="0" destOrd="0" parTransId="{C0AC96C3-6B52-4BA1-B63A-05E43B4BD580}" sibTransId="{7F1F97E9-5370-4949-BAF6-F6C415F25A64}"/>
    <dgm:cxn modelId="{45DB1BA5-1B5E-4967-995D-D3AE3A6C4B84}" type="presOf" srcId="{C121080E-B577-4EF0-A71C-A98501B44765}" destId="{3DB5FD0E-D096-421F-8348-22435BC57EC9}" srcOrd="0" destOrd="0" presId="urn:microsoft.com/office/officeart/2005/8/layout/orgChart1"/>
    <dgm:cxn modelId="{BD6302A1-67A7-4555-9B53-ECB0326706EC}" srcId="{B8DD0333-DFDE-46CB-8FCA-C3128637945C}" destId="{407D8D29-1CF7-4206-B12B-2FCC6123C82A}" srcOrd="0" destOrd="0" parTransId="{30C29D2E-E70B-45FC-8FB3-8916371C1910}" sibTransId="{1008CDE5-2F5F-4CB8-8C9B-BEE979CE7D3A}"/>
    <dgm:cxn modelId="{5CA5023E-5DF5-4C91-A660-2801B4404B24}" type="presOf" srcId="{D9882069-CF93-455B-B037-741331A0B6BE}" destId="{94615D03-8E91-4069-A6C0-AEC3F96A70F6}" srcOrd="0" destOrd="0" presId="urn:microsoft.com/office/officeart/2005/8/layout/orgChart1"/>
    <dgm:cxn modelId="{EB359CF5-CC83-4B74-83EB-4CF3CC86A266}" type="presOf" srcId="{407D8D29-1CF7-4206-B12B-2FCC6123C82A}" destId="{388B0E5E-9C08-441C-872A-0189B11DF93C}" srcOrd="1" destOrd="0" presId="urn:microsoft.com/office/officeart/2005/8/layout/orgChart1"/>
    <dgm:cxn modelId="{1170391D-8D6E-4DA5-8D82-0F44B675F617}" type="presOf" srcId="{B7D8A692-CFA7-45AA-ACD6-2031DC80C694}" destId="{59CF419F-84C5-4915-AA32-47682E29FA1B}" srcOrd="0" destOrd="0" presId="urn:microsoft.com/office/officeart/2005/8/layout/orgChart1"/>
    <dgm:cxn modelId="{966A298D-4045-40F2-A629-C40D2E288243}" type="presOf" srcId="{D53ABF70-59EA-4B04-99C5-0199F639D7FD}" destId="{C7D12DD2-3C08-42B5-9C33-3978E104247C}" srcOrd="1" destOrd="0" presId="urn:microsoft.com/office/officeart/2005/8/layout/orgChart1"/>
    <dgm:cxn modelId="{6DDB6C6C-E1AB-4BB8-96E4-2BB9EDC81BE4}" type="presOf" srcId="{35274591-4A80-4D16-9FC8-4DA0EB12A4A5}" destId="{93EE80B5-A805-48F8-8006-B4AF0B45AFC8}" srcOrd="0" destOrd="0" presId="urn:microsoft.com/office/officeart/2005/8/layout/orgChart1"/>
    <dgm:cxn modelId="{D657BFD9-46D3-4B34-B290-FC9E431BF94E}" type="presOf" srcId="{B8DD0333-DFDE-46CB-8FCA-C3128637945C}" destId="{20A00F59-28CE-4D8B-B5D2-C2C5977BD75C}" srcOrd="0" destOrd="0" presId="urn:microsoft.com/office/officeart/2005/8/layout/orgChart1"/>
    <dgm:cxn modelId="{D9ECE7D2-1124-4B02-9EA9-997F7538CBD4}" type="presOf" srcId="{BB6FA3DD-F517-475B-889E-15621BC5AD5A}" destId="{77DE8E9A-C845-4CB2-8C87-7925AE58D7DC}" srcOrd="0" destOrd="0" presId="urn:microsoft.com/office/officeart/2005/8/layout/orgChart1"/>
    <dgm:cxn modelId="{047D3269-21BE-47B7-B2BD-595CDB56DF03}" srcId="{D28EF15B-B618-4688-A138-10FB9AFC3DDA}" destId="{35274591-4A80-4D16-9FC8-4DA0EB12A4A5}" srcOrd="5" destOrd="0" parTransId="{2B5F272C-01C5-4C2D-9F71-AD8F88EE2CA9}" sibTransId="{C39A9B6E-053D-4044-ACCC-C09B626BD2F7}"/>
    <dgm:cxn modelId="{1B657617-9386-4DA1-A4E1-50195BB3AE16}" type="presOf" srcId="{94A5CD84-8650-4B8A-A1A6-513A524E8079}" destId="{33D558F3-ABD1-4A93-A587-AD1954E88647}" srcOrd="0" destOrd="0" presId="urn:microsoft.com/office/officeart/2005/8/layout/orgChart1"/>
    <dgm:cxn modelId="{15FB7FAB-408A-4AAB-A039-F7E2F439813B}" srcId="{D28EF15B-B618-4688-A138-10FB9AFC3DDA}" destId="{A29C7014-6341-4D1B-97F2-869C9C929C16}" srcOrd="4" destOrd="0" parTransId="{C121080E-B577-4EF0-A71C-A98501B44765}" sibTransId="{A7350D01-82B8-48F7-B922-AA950EBAB55C}"/>
    <dgm:cxn modelId="{667547B7-5711-4194-9817-C0D8144DBBB6}" type="presOf" srcId="{D28EF15B-B618-4688-A138-10FB9AFC3DDA}" destId="{11E5CEE8-FB9C-4421-9490-AF8F45A64EA7}" srcOrd="1" destOrd="0" presId="urn:microsoft.com/office/officeart/2005/8/layout/orgChart1"/>
    <dgm:cxn modelId="{23F1FD9A-8394-4860-9427-280EB253B73A}" type="presOf" srcId="{339A8D3D-627F-4E66-A3B7-A24635776298}" destId="{1C7095C0-E774-4F53-92C4-A4E9E1AB6764}" srcOrd="1" destOrd="0" presId="urn:microsoft.com/office/officeart/2005/8/layout/orgChart1"/>
    <dgm:cxn modelId="{7A4F765A-E381-47C0-9CB2-3EC26FF0B97D}" type="presOf" srcId="{2B5F272C-01C5-4C2D-9F71-AD8F88EE2CA9}" destId="{BB205AC7-EF6E-4660-8529-D17BEB3A11EE}" srcOrd="0" destOrd="0" presId="urn:microsoft.com/office/officeart/2005/8/layout/orgChart1"/>
    <dgm:cxn modelId="{BE79C780-D0E8-4618-9ED5-675A9FF97C9B}" type="presOf" srcId="{339A8D3D-627F-4E66-A3B7-A24635776298}" destId="{DE432CC6-FD86-4772-A2E9-AE5845159064}" srcOrd="0" destOrd="0" presId="urn:microsoft.com/office/officeart/2005/8/layout/orgChart1"/>
    <dgm:cxn modelId="{6C52F115-20B3-4EA2-A400-0F41B1FA89EA}" srcId="{D28EF15B-B618-4688-A138-10FB9AFC3DDA}" destId="{ADBFE2FA-B082-40F2-A685-753310E92B0D}" srcOrd="2" destOrd="0" parTransId="{642C13A0-6CC6-4758-86FE-CD903175629A}" sibTransId="{E723D575-1D7F-4E7B-A6B2-023D57D8FF64}"/>
    <dgm:cxn modelId="{63FF0D9C-DD82-4B30-BC73-1E173E3AE35D}" type="presOf" srcId="{50991ACB-F3DA-4E8A-A2BE-6CD8E5293996}" destId="{687BC29D-B7F4-4CE1-A5CF-56039004E642}" srcOrd="0" destOrd="0" presId="urn:microsoft.com/office/officeart/2005/8/layout/orgChart1"/>
    <dgm:cxn modelId="{78C47401-0911-429D-B1EC-DC6F0C1E0BDB}" type="presOf" srcId="{73A819A3-5393-448D-BA64-C3E2B3688172}" destId="{95899B9B-BF4E-4C33-91C9-5EAFA9E3A5DF}" srcOrd="1" destOrd="0" presId="urn:microsoft.com/office/officeart/2005/8/layout/orgChart1"/>
    <dgm:cxn modelId="{3103A3B7-38A0-4D83-8960-2792B2B0F16F}" type="presOf" srcId="{ADBFE2FA-B082-40F2-A685-753310E92B0D}" destId="{E421FF8E-9B08-4304-8824-A4D67B42D3CE}" srcOrd="1" destOrd="0" presId="urn:microsoft.com/office/officeart/2005/8/layout/orgChart1"/>
    <dgm:cxn modelId="{45EDCCD4-451E-41FD-B3EC-C7C2C55AF429}" type="presOf" srcId="{A29C7014-6341-4D1B-97F2-869C9C929C16}" destId="{26D67860-F852-4279-85E8-55347331C2D1}" srcOrd="1" destOrd="0" presId="urn:microsoft.com/office/officeart/2005/8/layout/orgChart1"/>
    <dgm:cxn modelId="{FA262DFF-EA3E-4FA3-B85A-14DF1D61FB27}" type="presOf" srcId="{D28EF15B-B618-4688-A138-10FB9AFC3DDA}" destId="{528404FF-5AC7-49FD-B520-AD4D8313F4FA}" srcOrd="0" destOrd="0" presId="urn:microsoft.com/office/officeart/2005/8/layout/orgChart1"/>
    <dgm:cxn modelId="{D2A02630-AAE3-4181-AB3D-13C27506F6B0}" srcId="{D28EF15B-B618-4688-A138-10FB9AFC3DDA}" destId="{D2C5BCE6-CDE6-4605-A8DA-D366826F6D05}" srcOrd="1" destOrd="0" parTransId="{50991ACB-F3DA-4E8A-A2BE-6CD8E5293996}" sibTransId="{D80411B2-87AC-41F1-B415-C74A229B98F4}"/>
    <dgm:cxn modelId="{C9779114-D206-4BBB-BFBE-FCA2B3312DBE}" type="presOf" srcId="{8F84FEF5-30E3-491B-913B-83AAC66749BF}" destId="{1DB02338-A922-437E-8FC0-B98E19416A6F}" srcOrd="0" destOrd="0" presId="urn:microsoft.com/office/officeart/2005/8/layout/orgChart1"/>
    <dgm:cxn modelId="{D26DAE8C-F63D-4B8C-AC50-C6C987555D2F}" type="presOf" srcId="{642C13A0-6CC6-4758-86FE-CD903175629A}" destId="{E806D014-E16A-483E-AAA6-6D126A57CD2C}" srcOrd="0" destOrd="0" presId="urn:microsoft.com/office/officeart/2005/8/layout/orgChart1"/>
    <dgm:cxn modelId="{AD14ED50-4F8E-4874-A0B2-16B555FBF184}" srcId="{35274591-4A80-4D16-9FC8-4DA0EB12A4A5}" destId="{8F84FEF5-30E3-491B-913B-83AAC66749BF}" srcOrd="0" destOrd="0" parTransId="{0456A311-CE50-4FF7-8A85-FDF62D9AAC94}" sibTransId="{E63A61FE-88B0-485B-951A-7456F752A937}"/>
    <dgm:cxn modelId="{02E4F1D7-795B-4C09-8417-071A456BCBF2}" type="presParOf" srcId="{77DE8E9A-C845-4CB2-8C87-7925AE58D7DC}" destId="{AE6D14C0-6C5C-405A-A820-B4951C0E6B51}" srcOrd="0" destOrd="0" presId="urn:microsoft.com/office/officeart/2005/8/layout/orgChart1"/>
    <dgm:cxn modelId="{450B473E-1D30-4976-AA16-3845269781B7}" type="presParOf" srcId="{AE6D14C0-6C5C-405A-A820-B4951C0E6B51}" destId="{0409E894-818C-4C95-84C1-015B719CF75C}" srcOrd="0" destOrd="0" presId="urn:microsoft.com/office/officeart/2005/8/layout/orgChart1"/>
    <dgm:cxn modelId="{2D1DA84B-5053-4050-8307-73D37CC61C81}" type="presParOf" srcId="{0409E894-818C-4C95-84C1-015B719CF75C}" destId="{528404FF-5AC7-49FD-B520-AD4D8313F4FA}" srcOrd="0" destOrd="0" presId="urn:microsoft.com/office/officeart/2005/8/layout/orgChart1"/>
    <dgm:cxn modelId="{F4A42409-E043-40FB-B442-C938135F2208}" type="presParOf" srcId="{0409E894-818C-4C95-84C1-015B719CF75C}" destId="{11E5CEE8-FB9C-4421-9490-AF8F45A64EA7}" srcOrd="1" destOrd="0" presId="urn:microsoft.com/office/officeart/2005/8/layout/orgChart1"/>
    <dgm:cxn modelId="{5FCFAFB2-CB15-4C83-BC3E-76F1EA33F978}" type="presParOf" srcId="{AE6D14C0-6C5C-405A-A820-B4951C0E6B51}" destId="{D91FA1BE-B54A-45F1-A942-CCE150C397FF}" srcOrd="1" destOrd="0" presId="urn:microsoft.com/office/officeart/2005/8/layout/orgChart1"/>
    <dgm:cxn modelId="{6935B1DB-561A-4BBE-803A-9F7AF7C1AC49}" type="presParOf" srcId="{D91FA1BE-B54A-45F1-A942-CCE150C397FF}" destId="{33D558F3-ABD1-4A93-A587-AD1954E88647}" srcOrd="0" destOrd="0" presId="urn:microsoft.com/office/officeart/2005/8/layout/orgChart1"/>
    <dgm:cxn modelId="{02B5623B-34F4-445E-93BB-5D2E42FAC45B}" type="presParOf" srcId="{D91FA1BE-B54A-45F1-A942-CCE150C397FF}" destId="{B8CABEBF-F3C9-4C54-B78D-A9E5C48F8BCB}" srcOrd="1" destOrd="0" presId="urn:microsoft.com/office/officeart/2005/8/layout/orgChart1"/>
    <dgm:cxn modelId="{D9A5FD3C-6034-42E5-BC3B-B12BBD8C2A26}" type="presParOf" srcId="{B8CABEBF-F3C9-4C54-B78D-A9E5C48F8BCB}" destId="{2B0F16F8-1886-42F0-A300-179A70A4E540}" srcOrd="0" destOrd="0" presId="urn:microsoft.com/office/officeart/2005/8/layout/orgChart1"/>
    <dgm:cxn modelId="{7464A46C-5C59-4F84-9DD4-159B50569404}" type="presParOf" srcId="{2B0F16F8-1886-42F0-A300-179A70A4E540}" destId="{20A00F59-28CE-4D8B-B5D2-C2C5977BD75C}" srcOrd="0" destOrd="0" presId="urn:microsoft.com/office/officeart/2005/8/layout/orgChart1"/>
    <dgm:cxn modelId="{6405DE87-7973-4779-A693-280B6DA924CA}" type="presParOf" srcId="{2B0F16F8-1886-42F0-A300-179A70A4E540}" destId="{316F6903-07C9-435A-A991-490971D2DDCE}" srcOrd="1" destOrd="0" presId="urn:microsoft.com/office/officeart/2005/8/layout/orgChart1"/>
    <dgm:cxn modelId="{37125DDD-5589-4A6C-92C2-1E00BCCE3261}" type="presParOf" srcId="{B8CABEBF-F3C9-4C54-B78D-A9E5C48F8BCB}" destId="{675F929B-4543-420A-92DB-C3B162257739}" srcOrd="1" destOrd="0" presId="urn:microsoft.com/office/officeart/2005/8/layout/orgChart1"/>
    <dgm:cxn modelId="{AFCD87B3-0BBF-4D44-98A9-7D99BE5FB7EF}" type="presParOf" srcId="{675F929B-4543-420A-92DB-C3B162257739}" destId="{F675E33B-577F-428C-BD26-75BD96F00F9B}" srcOrd="0" destOrd="0" presId="urn:microsoft.com/office/officeart/2005/8/layout/orgChart1"/>
    <dgm:cxn modelId="{8736C72E-BCF8-4414-817B-9FFE7D3485C3}" type="presParOf" srcId="{675F929B-4543-420A-92DB-C3B162257739}" destId="{16107BBF-4C38-41E8-8C9D-49FAEB8657F2}" srcOrd="1" destOrd="0" presId="urn:microsoft.com/office/officeart/2005/8/layout/orgChart1"/>
    <dgm:cxn modelId="{55280A8B-C41B-46F5-912C-BD605496D0F5}" type="presParOf" srcId="{16107BBF-4C38-41E8-8C9D-49FAEB8657F2}" destId="{3DF4230E-EB03-49A7-BEAB-AA292C695E5D}" srcOrd="0" destOrd="0" presId="urn:microsoft.com/office/officeart/2005/8/layout/orgChart1"/>
    <dgm:cxn modelId="{C6CAB405-C583-4FAD-B791-56E5B2BC3D5C}" type="presParOf" srcId="{3DF4230E-EB03-49A7-BEAB-AA292C695E5D}" destId="{8AD5D0D7-7DA8-43E4-BA33-3F58B912DF40}" srcOrd="0" destOrd="0" presId="urn:microsoft.com/office/officeart/2005/8/layout/orgChart1"/>
    <dgm:cxn modelId="{876B5798-5229-432A-BCFF-DFE2E579E4EA}" type="presParOf" srcId="{3DF4230E-EB03-49A7-BEAB-AA292C695E5D}" destId="{388B0E5E-9C08-441C-872A-0189B11DF93C}" srcOrd="1" destOrd="0" presId="urn:microsoft.com/office/officeart/2005/8/layout/orgChart1"/>
    <dgm:cxn modelId="{7720BCF2-B9AF-4ACE-9E0A-6EC61DAC1D4F}" type="presParOf" srcId="{16107BBF-4C38-41E8-8C9D-49FAEB8657F2}" destId="{D6FCE670-01B3-4E62-9C3A-828089A1D382}" srcOrd="1" destOrd="0" presId="urn:microsoft.com/office/officeart/2005/8/layout/orgChart1"/>
    <dgm:cxn modelId="{777C962C-A488-4ABD-880D-DC8A9BB7ED78}" type="presParOf" srcId="{16107BBF-4C38-41E8-8C9D-49FAEB8657F2}" destId="{A5A9AB56-4D57-42DC-8A70-9371D2E0B0D2}" srcOrd="2" destOrd="0" presId="urn:microsoft.com/office/officeart/2005/8/layout/orgChart1"/>
    <dgm:cxn modelId="{FA6ED8F6-94F1-4259-AE21-585F4CBA1F8B}" type="presParOf" srcId="{B8CABEBF-F3C9-4C54-B78D-A9E5C48F8BCB}" destId="{3281AF16-9597-407E-9F6B-B894A979DC50}" srcOrd="2" destOrd="0" presId="urn:microsoft.com/office/officeart/2005/8/layout/orgChart1"/>
    <dgm:cxn modelId="{1E5CD684-965B-4308-B103-FEA29023DC93}" type="presParOf" srcId="{D91FA1BE-B54A-45F1-A942-CCE150C397FF}" destId="{687BC29D-B7F4-4CE1-A5CF-56039004E642}" srcOrd="2" destOrd="0" presId="urn:microsoft.com/office/officeart/2005/8/layout/orgChart1"/>
    <dgm:cxn modelId="{C2163A4C-1708-4A09-8C66-5B6F36A1C65E}" type="presParOf" srcId="{D91FA1BE-B54A-45F1-A942-CCE150C397FF}" destId="{AB35DA2E-8D98-4FD2-87E7-CC2C3F2EF95D}" srcOrd="3" destOrd="0" presId="urn:microsoft.com/office/officeart/2005/8/layout/orgChart1"/>
    <dgm:cxn modelId="{8B72ABF2-4DFE-448A-8C03-F804725D27D1}" type="presParOf" srcId="{AB35DA2E-8D98-4FD2-87E7-CC2C3F2EF95D}" destId="{B3AC1558-A4FB-45CE-9839-53294FEF2DB3}" srcOrd="0" destOrd="0" presId="urn:microsoft.com/office/officeart/2005/8/layout/orgChart1"/>
    <dgm:cxn modelId="{A42E130F-AEC2-4749-B708-A81B92FEBF90}" type="presParOf" srcId="{B3AC1558-A4FB-45CE-9839-53294FEF2DB3}" destId="{E12713F9-CEEB-440E-BA6F-8605BE6BAB6B}" srcOrd="0" destOrd="0" presId="urn:microsoft.com/office/officeart/2005/8/layout/orgChart1"/>
    <dgm:cxn modelId="{5CEE574E-4871-4067-B782-D59ABE5D6EDB}" type="presParOf" srcId="{B3AC1558-A4FB-45CE-9839-53294FEF2DB3}" destId="{D0875BEB-10E7-457A-BC64-D9B7D177DB74}" srcOrd="1" destOrd="0" presId="urn:microsoft.com/office/officeart/2005/8/layout/orgChart1"/>
    <dgm:cxn modelId="{A7F3275A-0939-4BCD-A72E-5303011D57E1}" type="presParOf" srcId="{AB35DA2E-8D98-4FD2-87E7-CC2C3F2EF95D}" destId="{C7C8AB55-1BCB-4A52-9511-BA747D5D450A}" srcOrd="1" destOrd="0" presId="urn:microsoft.com/office/officeart/2005/8/layout/orgChart1"/>
    <dgm:cxn modelId="{F5EDFA46-8437-4C68-8A97-FD0C8DF403D2}" type="presParOf" srcId="{C7C8AB55-1BCB-4A52-9511-BA747D5D450A}" destId="{59CF419F-84C5-4915-AA32-47682E29FA1B}" srcOrd="0" destOrd="0" presId="urn:microsoft.com/office/officeart/2005/8/layout/orgChart1"/>
    <dgm:cxn modelId="{205F86AB-1BCB-459A-A401-4940FC5A3660}" type="presParOf" srcId="{C7C8AB55-1BCB-4A52-9511-BA747D5D450A}" destId="{34444DAC-408A-4BD4-BED3-6AB4C6E3A9A6}" srcOrd="1" destOrd="0" presId="urn:microsoft.com/office/officeart/2005/8/layout/orgChart1"/>
    <dgm:cxn modelId="{FEA836A3-E0B3-4DC0-9145-7D90D3196D1B}" type="presParOf" srcId="{34444DAC-408A-4BD4-BED3-6AB4C6E3A9A6}" destId="{01C94073-EAD8-48D7-AB6C-3F64ADD7FB0E}" srcOrd="0" destOrd="0" presId="urn:microsoft.com/office/officeart/2005/8/layout/orgChart1"/>
    <dgm:cxn modelId="{1D506A56-6BCD-40BD-8CC8-E52CB09305A6}" type="presParOf" srcId="{01C94073-EAD8-48D7-AB6C-3F64ADD7FB0E}" destId="{94615D03-8E91-4069-A6C0-AEC3F96A70F6}" srcOrd="0" destOrd="0" presId="urn:microsoft.com/office/officeart/2005/8/layout/orgChart1"/>
    <dgm:cxn modelId="{BD775846-CDF2-431A-AEC6-17FF0A94B07D}" type="presParOf" srcId="{01C94073-EAD8-48D7-AB6C-3F64ADD7FB0E}" destId="{772310CE-4EDE-4EB0-8146-C343100D61B2}" srcOrd="1" destOrd="0" presId="urn:microsoft.com/office/officeart/2005/8/layout/orgChart1"/>
    <dgm:cxn modelId="{849EE2B2-2586-4988-8E20-EAAC69BF276E}" type="presParOf" srcId="{34444DAC-408A-4BD4-BED3-6AB4C6E3A9A6}" destId="{5DD764F1-2432-408D-B4CD-669FF2FCB768}" srcOrd="1" destOrd="0" presId="urn:microsoft.com/office/officeart/2005/8/layout/orgChart1"/>
    <dgm:cxn modelId="{A3705443-2CBA-41F3-8600-DA6EA5C94165}" type="presParOf" srcId="{34444DAC-408A-4BD4-BED3-6AB4C6E3A9A6}" destId="{A484CF32-0B09-4EF1-8ACA-9902D5E7753C}" srcOrd="2" destOrd="0" presId="urn:microsoft.com/office/officeart/2005/8/layout/orgChart1"/>
    <dgm:cxn modelId="{72FEA3CC-A97F-4715-9BBA-EDDA1155B080}" type="presParOf" srcId="{AB35DA2E-8D98-4FD2-87E7-CC2C3F2EF95D}" destId="{52FFFD36-78CB-4491-A725-9B1E819C5D0D}" srcOrd="2" destOrd="0" presId="urn:microsoft.com/office/officeart/2005/8/layout/orgChart1"/>
    <dgm:cxn modelId="{3EC86235-9493-475E-9637-06EEEAEEF6AB}" type="presParOf" srcId="{D91FA1BE-B54A-45F1-A942-CCE150C397FF}" destId="{E806D014-E16A-483E-AAA6-6D126A57CD2C}" srcOrd="4" destOrd="0" presId="urn:microsoft.com/office/officeart/2005/8/layout/orgChart1"/>
    <dgm:cxn modelId="{FB6E2294-20F9-4EA3-83A3-BC11C9A9F9E6}" type="presParOf" srcId="{D91FA1BE-B54A-45F1-A942-CCE150C397FF}" destId="{FC07B8D9-A8FC-4548-AD6A-DAEBD15E9369}" srcOrd="5" destOrd="0" presId="urn:microsoft.com/office/officeart/2005/8/layout/orgChart1"/>
    <dgm:cxn modelId="{345A4807-EF90-45BD-9A07-CE12A7DF74C2}" type="presParOf" srcId="{FC07B8D9-A8FC-4548-AD6A-DAEBD15E9369}" destId="{1674E872-D177-462E-84CD-889517792DA1}" srcOrd="0" destOrd="0" presId="urn:microsoft.com/office/officeart/2005/8/layout/orgChart1"/>
    <dgm:cxn modelId="{DC2A9CC5-3C95-4466-A44E-7AEC8F699398}" type="presParOf" srcId="{1674E872-D177-462E-84CD-889517792DA1}" destId="{0D8C76E5-CB06-483D-9752-34FB6BEAD643}" srcOrd="0" destOrd="0" presId="urn:microsoft.com/office/officeart/2005/8/layout/orgChart1"/>
    <dgm:cxn modelId="{2B917100-AFA4-4057-AA32-32C2B6F62457}" type="presParOf" srcId="{1674E872-D177-462E-84CD-889517792DA1}" destId="{E421FF8E-9B08-4304-8824-A4D67B42D3CE}" srcOrd="1" destOrd="0" presId="urn:microsoft.com/office/officeart/2005/8/layout/orgChart1"/>
    <dgm:cxn modelId="{EB54E725-4DAE-4441-A1BE-C8DBCF8E5DE0}" type="presParOf" srcId="{FC07B8D9-A8FC-4548-AD6A-DAEBD15E9369}" destId="{0A13861E-32E3-41A7-842E-F439BDAE42B1}" srcOrd="1" destOrd="0" presId="urn:microsoft.com/office/officeart/2005/8/layout/orgChart1"/>
    <dgm:cxn modelId="{0B21FDBF-1C27-4E45-BD07-3CC21588AC03}" type="presParOf" srcId="{0A13861E-32E3-41A7-842E-F439BDAE42B1}" destId="{C4CB7C28-06DE-4C9F-B95A-EAD7BCF96EC2}" srcOrd="0" destOrd="0" presId="urn:microsoft.com/office/officeart/2005/8/layout/orgChart1"/>
    <dgm:cxn modelId="{741DBAEB-2013-4BCD-8AF9-95C0B8740F4F}" type="presParOf" srcId="{0A13861E-32E3-41A7-842E-F439BDAE42B1}" destId="{8978F324-D022-4CCC-A1C5-36826759E588}" srcOrd="1" destOrd="0" presId="urn:microsoft.com/office/officeart/2005/8/layout/orgChart1"/>
    <dgm:cxn modelId="{B773AE78-9DB2-4B62-B2FC-B4A8E958BA17}" type="presParOf" srcId="{8978F324-D022-4CCC-A1C5-36826759E588}" destId="{03DFDA9A-22C1-4388-A5A5-1E19CBA7E09D}" srcOrd="0" destOrd="0" presId="urn:microsoft.com/office/officeart/2005/8/layout/orgChart1"/>
    <dgm:cxn modelId="{EF02D17A-6B12-47C6-AFB7-07F3BC519344}" type="presParOf" srcId="{03DFDA9A-22C1-4388-A5A5-1E19CBA7E09D}" destId="{7AA09D50-8BA0-4A16-925E-A0C7DA24BC46}" srcOrd="0" destOrd="0" presId="urn:microsoft.com/office/officeart/2005/8/layout/orgChart1"/>
    <dgm:cxn modelId="{92E3F0AF-C2BC-4DCD-B69B-929FA490E27E}" type="presParOf" srcId="{03DFDA9A-22C1-4388-A5A5-1E19CBA7E09D}" destId="{C7D12DD2-3C08-42B5-9C33-3978E104247C}" srcOrd="1" destOrd="0" presId="urn:microsoft.com/office/officeart/2005/8/layout/orgChart1"/>
    <dgm:cxn modelId="{F082E4A7-D412-4596-A3B9-F5879AF08342}" type="presParOf" srcId="{8978F324-D022-4CCC-A1C5-36826759E588}" destId="{29F9F9F6-CB9F-41B5-8353-BE713AE46D77}" srcOrd="1" destOrd="0" presId="urn:microsoft.com/office/officeart/2005/8/layout/orgChart1"/>
    <dgm:cxn modelId="{576DC931-6928-44D8-B95E-8837D06FF59E}" type="presParOf" srcId="{8978F324-D022-4CCC-A1C5-36826759E588}" destId="{4B0E114B-A0EA-4395-98AC-2A47CE60FDBE}" srcOrd="2" destOrd="0" presId="urn:microsoft.com/office/officeart/2005/8/layout/orgChart1"/>
    <dgm:cxn modelId="{3C068646-21D3-48AF-B17F-302E0D7C6878}" type="presParOf" srcId="{FC07B8D9-A8FC-4548-AD6A-DAEBD15E9369}" destId="{6E91E21D-B66F-43EF-86CF-69A08F6A42D8}" srcOrd="2" destOrd="0" presId="urn:microsoft.com/office/officeart/2005/8/layout/orgChart1"/>
    <dgm:cxn modelId="{9653E657-9081-49D2-865B-4A11FECC2B36}" type="presParOf" srcId="{D91FA1BE-B54A-45F1-A942-CCE150C397FF}" destId="{C2C607B8-145D-4DCB-A3CA-004BA56B2311}" srcOrd="6" destOrd="0" presId="urn:microsoft.com/office/officeart/2005/8/layout/orgChart1"/>
    <dgm:cxn modelId="{87E6E26A-CE1D-4B30-8C46-3805E5E62F71}" type="presParOf" srcId="{D91FA1BE-B54A-45F1-A942-CCE150C397FF}" destId="{9C85578E-1DD3-4C4A-8B57-0BF87CFA63F5}" srcOrd="7" destOrd="0" presId="urn:microsoft.com/office/officeart/2005/8/layout/orgChart1"/>
    <dgm:cxn modelId="{ADA9A374-DCC2-48A5-95D2-98C955961F81}" type="presParOf" srcId="{9C85578E-1DD3-4C4A-8B57-0BF87CFA63F5}" destId="{92423260-F369-4690-B8D0-14A0170B8719}" srcOrd="0" destOrd="0" presId="urn:microsoft.com/office/officeart/2005/8/layout/orgChart1"/>
    <dgm:cxn modelId="{F2EE2218-A78E-47E6-B54D-95062B07D807}" type="presParOf" srcId="{92423260-F369-4690-B8D0-14A0170B8719}" destId="{DE432CC6-FD86-4772-A2E9-AE5845159064}" srcOrd="0" destOrd="0" presId="urn:microsoft.com/office/officeart/2005/8/layout/orgChart1"/>
    <dgm:cxn modelId="{29C2C42A-53CF-47D3-B970-4B3129994FFB}" type="presParOf" srcId="{92423260-F369-4690-B8D0-14A0170B8719}" destId="{1C7095C0-E774-4F53-92C4-A4E9E1AB6764}" srcOrd="1" destOrd="0" presId="urn:microsoft.com/office/officeart/2005/8/layout/orgChart1"/>
    <dgm:cxn modelId="{E14575E4-DFB0-46CF-9CD2-D14F27757D21}" type="presParOf" srcId="{9C85578E-1DD3-4C4A-8B57-0BF87CFA63F5}" destId="{1211D7A0-E9EE-4E10-A567-228504503696}" srcOrd="1" destOrd="0" presId="urn:microsoft.com/office/officeart/2005/8/layout/orgChart1"/>
    <dgm:cxn modelId="{CA9BD8D4-D067-4C02-BF82-F3830F7DA4F0}" type="presParOf" srcId="{9C85578E-1DD3-4C4A-8B57-0BF87CFA63F5}" destId="{FAEAA490-5ECF-4344-B27F-EBAC842C1883}" srcOrd="2" destOrd="0" presId="urn:microsoft.com/office/officeart/2005/8/layout/orgChart1"/>
    <dgm:cxn modelId="{D320B48C-7CC5-4124-AC19-090237759149}" type="presParOf" srcId="{D91FA1BE-B54A-45F1-A942-CCE150C397FF}" destId="{3DB5FD0E-D096-421F-8348-22435BC57EC9}" srcOrd="8" destOrd="0" presId="urn:microsoft.com/office/officeart/2005/8/layout/orgChart1"/>
    <dgm:cxn modelId="{0076E3F3-83F1-479D-85D3-85544FDFF8BF}" type="presParOf" srcId="{D91FA1BE-B54A-45F1-A942-CCE150C397FF}" destId="{9233BC77-F385-4345-9585-443FE7E47D89}" srcOrd="9" destOrd="0" presId="urn:microsoft.com/office/officeart/2005/8/layout/orgChart1"/>
    <dgm:cxn modelId="{410735E9-0F25-4EB2-9166-5CA0275091D3}" type="presParOf" srcId="{9233BC77-F385-4345-9585-443FE7E47D89}" destId="{5C3D3898-F20D-4633-A9AA-F19CDAF3113B}" srcOrd="0" destOrd="0" presId="urn:microsoft.com/office/officeart/2005/8/layout/orgChart1"/>
    <dgm:cxn modelId="{FFC984A3-F8DF-47FB-B2E0-A726CD63E2BD}" type="presParOf" srcId="{5C3D3898-F20D-4633-A9AA-F19CDAF3113B}" destId="{391ACB17-1C79-4448-8B5A-2E5C5BDCD5D3}" srcOrd="0" destOrd="0" presId="urn:microsoft.com/office/officeart/2005/8/layout/orgChart1"/>
    <dgm:cxn modelId="{B8DDDB2C-FCE1-49E2-B048-54AE3FD9A488}" type="presParOf" srcId="{5C3D3898-F20D-4633-A9AA-F19CDAF3113B}" destId="{26D67860-F852-4279-85E8-55347331C2D1}" srcOrd="1" destOrd="0" presId="urn:microsoft.com/office/officeart/2005/8/layout/orgChart1"/>
    <dgm:cxn modelId="{3E5FAFAF-EC5F-4720-844B-8AB97801B53D}" type="presParOf" srcId="{9233BC77-F385-4345-9585-443FE7E47D89}" destId="{05F28BC0-DA24-4D1F-8904-D5383CA5D41B}" srcOrd="1" destOrd="0" presId="urn:microsoft.com/office/officeart/2005/8/layout/orgChart1"/>
    <dgm:cxn modelId="{A2443272-653B-42CE-82EF-EBB32C3B93DA}" type="presParOf" srcId="{9233BC77-F385-4345-9585-443FE7E47D89}" destId="{13A96B7A-5836-446A-99F4-D14A699ECC46}" srcOrd="2" destOrd="0" presId="urn:microsoft.com/office/officeart/2005/8/layout/orgChart1"/>
    <dgm:cxn modelId="{A3C9D429-F06B-4329-8B5D-A0365CB73650}" type="presParOf" srcId="{D91FA1BE-B54A-45F1-A942-CCE150C397FF}" destId="{BB205AC7-EF6E-4660-8529-D17BEB3A11EE}" srcOrd="10" destOrd="0" presId="urn:microsoft.com/office/officeart/2005/8/layout/orgChart1"/>
    <dgm:cxn modelId="{76DDEE11-79BD-49B5-B757-A247455D1084}" type="presParOf" srcId="{D91FA1BE-B54A-45F1-A942-CCE150C397FF}" destId="{EE851895-3403-46EA-A169-9187FA22205C}" srcOrd="11" destOrd="0" presId="urn:microsoft.com/office/officeart/2005/8/layout/orgChart1"/>
    <dgm:cxn modelId="{FE9D1779-A43B-4EBB-8736-E2843B3DF467}" type="presParOf" srcId="{EE851895-3403-46EA-A169-9187FA22205C}" destId="{00B5603C-BA0B-49EB-B7AA-8B2DD141DF86}" srcOrd="0" destOrd="0" presId="urn:microsoft.com/office/officeart/2005/8/layout/orgChart1"/>
    <dgm:cxn modelId="{5B53C2C4-46A3-4B49-8551-5CD38DA382F1}" type="presParOf" srcId="{00B5603C-BA0B-49EB-B7AA-8B2DD141DF86}" destId="{93EE80B5-A805-48F8-8006-B4AF0B45AFC8}" srcOrd="0" destOrd="0" presId="urn:microsoft.com/office/officeart/2005/8/layout/orgChart1"/>
    <dgm:cxn modelId="{5A3AEEEC-66A2-498F-8762-B44C72E868F7}" type="presParOf" srcId="{00B5603C-BA0B-49EB-B7AA-8B2DD141DF86}" destId="{70CD4590-FCBC-4294-9A61-5D3A769C64D3}" srcOrd="1" destOrd="0" presId="urn:microsoft.com/office/officeart/2005/8/layout/orgChart1"/>
    <dgm:cxn modelId="{EE7798DC-6AAA-4830-83A3-3456C97993BC}" type="presParOf" srcId="{EE851895-3403-46EA-A169-9187FA22205C}" destId="{72359421-8B80-4487-A704-C78221585A54}" srcOrd="1" destOrd="0" presId="urn:microsoft.com/office/officeart/2005/8/layout/orgChart1"/>
    <dgm:cxn modelId="{CD7A9D6B-FB2F-4645-B8C1-2EDBD2D4BA23}" type="presParOf" srcId="{72359421-8B80-4487-A704-C78221585A54}" destId="{B12C39C4-66CC-4994-819E-5BD2456D3D47}" srcOrd="0" destOrd="0" presId="urn:microsoft.com/office/officeart/2005/8/layout/orgChart1"/>
    <dgm:cxn modelId="{7A12954B-7636-4F5F-951E-F1F73477BC0A}" type="presParOf" srcId="{72359421-8B80-4487-A704-C78221585A54}" destId="{3A951C1A-7502-4234-AB15-89A08C1994C5}" srcOrd="1" destOrd="0" presId="urn:microsoft.com/office/officeart/2005/8/layout/orgChart1"/>
    <dgm:cxn modelId="{C90DA372-83EA-4FDA-9913-126224B0EAE8}" type="presParOf" srcId="{3A951C1A-7502-4234-AB15-89A08C1994C5}" destId="{04F2A780-8610-4444-89F6-B75C523B9B70}" srcOrd="0" destOrd="0" presId="urn:microsoft.com/office/officeart/2005/8/layout/orgChart1"/>
    <dgm:cxn modelId="{0A06859C-9AB9-489D-826E-B5302CEF8BE3}" type="presParOf" srcId="{04F2A780-8610-4444-89F6-B75C523B9B70}" destId="{1DB02338-A922-437E-8FC0-B98E19416A6F}" srcOrd="0" destOrd="0" presId="urn:microsoft.com/office/officeart/2005/8/layout/orgChart1"/>
    <dgm:cxn modelId="{C086FC66-9DF5-4E0C-91EF-400B285F989E}" type="presParOf" srcId="{04F2A780-8610-4444-89F6-B75C523B9B70}" destId="{F4FB2810-086A-4FA9-8554-C1C65F8671D7}" srcOrd="1" destOrd="0" presId="urn:microsoft.com/office/officeart/2005/8/layout/orgChart1"/>
    <dgm:cxn modelId="{6B1BADCD-31C7-4CA1-B7C2-916DCC750B52}" type="presParOf" srcId="{3A951C1A-7502-4234-AB15-89A08C1994C5}" destId="{EB9AD691-1FC7-4DBA-BB34-8080EFDAEA1B}" srcOrd="1" destOrd="0" presId="urn:microsoft.com/office/officeart/2005/8/layout/orgChart1"/>
    <dgm:cxn modelId="{6D0A352C-83B5-4638-95B1-465642DB8186}" type="presParOf" srcId="{3A951C1A-7502-4234-AB15-89A08C1994C5}" destId="{F2ECC1BF-6C79-4F35-9C5E-0887D93041AA}" srcOrd="2" destOrd="0" presId="urn:microsoft.com/office/officeart/2005/8/layout/orgChart1"/>
    <dgm:cxn modelId="{5273C755-1DAB-4097-B547-30E50623B87D}" type="presParOf" srcId="{72359421-8B80-4487-A704-C78221585A54}" destId="{9458EBD6-0633-4287-98A0-BC240A245F41}" srcOrd="2" destOrd="0" presId="urn:microsoft.com/office/officeart/2005/8/layout/orgChart1"/>
    <dgm:cxn modelId="{C9DB252E-1F44-4BF2-8670-C401E19BF81C}" type="presParOf" srcId="{72359421-8B80-4487-A704-C78221585A54}" destId="{A7A0BD94-C014-4CAE-940B-E4D862D33069}" srcOrd="3" destOrd="0" presId="urn:microsoft.com/office/officeart/2005/8/layout/orgChart1"/>
    <dgm:cxn modelId="{65652BB6-C2CD-45C6-8AD1-620E93F20871}" type="presParOf" srcId="{A7A0BD94-C014-4CAE-940B-E4D862D33069}" destId="{1DAE0ECF-8B95-495D-8FB0-B06AFB0C855D}" srcOrd="0" destOrd="0" presId="urn:microsoft.com/office/officeart/2005/8/layout/orgChart1"/>
    <dgm:cxn modelId="{6B92559F-EE49-4745-86E4-BE8A455BE548}" type="presParOf" srcId="{1DAE0ECF-8B95-495D-8FB0-B06AFB0C855D}" destId="{5C8D3656-E716-4E7E-A3A7-EB1F879D4C3A}" srcOrd="0" destOrd="0" presId="urn:microsoft.com/office/officeart/2005/8/layout/orgChart1"/>
    <dgm:cxn modelId="{71686AAC-01C3-4EF5-80F9-CBBE1FAB0116}" type="presParOf" srcId="{1DAE0ECF-8B95-495D-8FB0-B06AFB0C855D}" destId="{95899B9B-BF4E-4C33-91C9-5EAFA9E3A5DF}" srcOrd="1" destOrd="0" presId="urn:microsoft.com/office/officeart/2005/8/layout/orgChart1"/>
    <dgm:cxn modelId="{E9E9312B-F3D5-4CD3-8B0C-02008221F1B7}" type="presParOf" srcId="{A7A0BD94-C014-4CAE-940B-E4D862D33069}" destId="{6230AD05-B195-4BD1-909B-205C59BEAB86}" srcOrd="1" destOrd="0" presId="urn:microsoft.com/office/officeart/2005/8/layout/orgChart1"/>
    <dgm:cxn modelId="{0A1ADD5A-A43B-40F6-BA6F-A95841DF6548}" type="presParOf" srcId="{A7A0BD94-C014-4CAE-940B-E4D862D33069}" destId="{9ADB8CA2-B15F-49FD-BBAA-BF1C509344CB}" srcOrd="2" destOrd="0" presId="urn:microsoft.com/office/officeart/2005/8/layout/orgChart1"/>
    <dgm:cxn modelId="{3B819FB5-907C-41A0-9E1A-98C0FAABA8E4}" type="presParOf" srcId="{EE851895-3403-46EA-A169-9187FA22205C}" destId="{8DA86D86-527A-49C9-BC77-77F54D01BDA5}" srcOrd="2" destOrd="0" presId="urn:microsoft.com/office/officeart/2005/8/layout/orgChart1"/>
    <dgm:cxn modelId="{7AA88274-7A1B-422C-8BE7-49172BA6BA8B}" type="presParOf" srcId="{AE6D14C0-6C5C-405A-A820-B4951C0E6B51}" destId="{9AF156C2-9A3F-477E-A7BF-25A455800717}" srcOrd="2" destOrd="0" presId="urn:microsoft.com/office/officeart/2005/8/layout/orgChart1"/>
  </dgm:cxnLst>
  <dgm:bg/>
  <dgm:whole>
    <a:ln>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58EBD6-0633-4287-98A0-BC240A245F41}">
      <dsp:nvSpPr>
        <dsp:cNvPr id="0" name=""/>
        <dsp:cNvSpPr/>
      </dsp:nvSpPr>
      <dsp:spPr>
        <a:xfrm>
          <a:off x="5148358" y="1156372"/>
          <a:ext cx="125507" cy="935444"/>
        </a:xfrm>
        <a:custGeom>
          <a:avLst/>
          <a:gdLst/>
          <a:ahLst/>
          <a:cxnLst/>
          <a:rect l="0" t="0" r="0" b="0"/>
          <a:pathLst>
            <a:path>
              <a:moveTo>
                <a:pt x="0" y="0"/>
              </a:moveTo>
              <a:lnTo>
                <a:pt x="0" y="935444"/>
              </a:lnTo>
              <a:lnTo>
                <a:pt x="125507" y="935444"/>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B12C39C4-66CC-4994-819E-5BD2456D3D47}">
      <dsp:nvSpPr>
        <dsp:cNvPr id="0" name=""/>
        <dsp:cNvSpPr/>
      </dsp:nvSpPr>
      <dsp:spPr>
        <a:xfrm>
          <a:off x="5148358" y="1156372"/>
          <a:ext cx="125507" cy="364966"/>
        </a:xfrm>
        <a:custGeom>
          <a:avLst/>
          <a:gdLst/>
          <a:ahLst/>
          <a:cxnLst/>
          <a:rect l="0" t="0" r="0" b="0"/>
          <a:pathLst>
            <a:path>
              <a:moveTo>
                <a:pt x="0" y="0"/>
              </a:moveTo>
              <a:lnTo>
                <a:pt x="0" y="364966"/>
              </a:lnTo>
              <a:lnTo>
                <a:pt x="125507" y="364966"/>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BB205AC7-EF6E-4660-8529-D17BEB3A11EE}">
      <dsp:nvSpPr>
        <dsp:cNvPr id="0" name=""/>
        <dsp:cNvSpPr/>
      </dsp:nvSpPr>
      <dsp:spPr>
        <a:xfrm>
          <a:off x="2951983" y="562304"/>
          <a:ext cx="2531060" cy="175710"/>
        </a:xfrm>
        <a:custGeom>
          <a:avLst/>
          <a:gdLst/>
          <a:ahLst/>
          <a:cxnLst/>
          <a:rect l="0" t="0" r="0" b="0"/>
          <a:pathLst>
            <a:path>
              <a:moveTo>
                <a:pt x="0" y="0"/>
              </a:moveTo>
              <a:lnTo>
                <a:pt x="0" y="87855"/>
              </a:lnTo>
              <a:lnTo>
                <a:pt x="2531060" y="87855"/>
              </a:lnTo>
              <a:lnTo>
                <a:pt x="2531060" y="17571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3DB5FD0E-D096-421F-8348-22435BC57EC9}">
      <dsp:nvSpPr>
        <dsp:cNvPr id="0" name=""/>
        <dsp:cNvSpPr/>
      </dsp:nvSpPr>
      <dsp:spPr>
        <a:xfrm>
          <a:off x="2951983" y="562304"/>
          <a:ext cx="1518636" cy="175710"/>
        </a:xfrm>
        <a:custGeom>
          <a:avLst/>
          <a:gdLst/>
          <a:ahLst/>
          <a:cxnLst/>
          <a:rect l="0" t="0" r="0" b="0"/>
          <a:pathLst>
            <a:path>
              <a:moveTo>
                <a:pt x="0" y="0"/>
              </a:moveTo>
              <a:lnTo>
                <a:pt x="0" y="87855"/>
              </a:lnTo>
              <a:lnTo>
                <a:pt x="1518636" y="87855"/>
              </a:lnTo>
              <a:lnTo>
                <a:pt x="1518636" y="17571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C2C607B8-145D-4DCB-A3CA-004BA56B2311}">
      <dsp:nvSpPr>
        <dsp:cNvPr id="0" name=""/>
        <dsp:cNvSpPr/>
      </dsp:nvSpPr>
      <dsp:spPr>
        <a:xfrm>
          <a:off x="2951983" y="562304"/>
          <a:ext cx="506212" cy="175710"/>
        </a:xfrm>
        <a:custGeom>
          <a:avLst/>
          <a:gdLst/>
          <a:ahLst/>
          <a:cxnLst/>
          <a:rect l="0" t="0" r="0" b="0"/>
          <a:pathLst>
            <a:path>
              <a:moveTo>
                <a:pt x="0" y="0"/>
              </a:moveTo>
              <a:lnTo>
                <a:pt x="0" y="87855"/>
              </a:lnTo>
              <a:lnTo>
                <a:pt x="506212" y="87855"/>
              </a:lnTo>
              <a:lnTo>
                <a:pt x="506212" y="17571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C4CB7C28-06DE-4C9F-B95A-EAD7BCF96EC2}">
      <dsp:nvSpPr>
        <dsp:cNvPr id="0" name=""/>
        <dsp:cNvSpPr/>
      </dsp:nvSpPr>
      <dsp:spPr>
        <a:xfrm>
          <a:off x="2111085" y="1156372"/>
          <a:ext cx="125507" cy="402616"/>
        </a:xfrm>
        <a:custGeom>
          <a:avLst/>
          <a:gdLst/>
          <a:ahLst/>
          <a:cxnLst/>
          <a:rect l="0" t="0" r="0" b="0"/>
          <a:pathLst>
            <a:path>
              <a:moveTo>
                <a:pt x="0" y="0"/>
              </a:moveTo>
              <a:lnTo>
                <a:pt x="0" y="402616"/>
              </a:lnTo>
              <a:lnTo>
                <a:pt x="125507" y="402616"/>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E806D014-E16A-483E-AAA6-6D126A57CD2C}">
      <dsp:nvSpPr>
        <dsp:cNvPr id="0" name=""/>
        <dsp:cNvSpPr/>
      </dsp:nvSpPr>
      <dsp:spPr>
        <a:xfrm>
          <a:off x="2445771" y="562304"/>
          <a:ext cx="506212" cy="175710"/>
        </a:xfrm>
        <a:custGeom>
          <a:avLst/>
          <a:gdLst/>
          <a:ahLst/>
          <a:cxnLst/>
          <a:rect l="0" t="0" r="0" b="0"/>
          <a:pathLst>
            <a:path>
              <a:moveTo>
                <a:pt x="506212" y="0"/>
              </a:moveTo>
              <a:lnTo>
                <a:pt x="506212" y="87855"/>
              </a:lnTo>
              <a:lnTo>
                <a:pt x="0" y="87855"/>
              </a:lnTo>
              <a:lnTo>
                <a:pt x="0" y="17571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59CF419F-84C5-4915-AA32-47682E29FA1B}">
      <dsp:nvSpPr>
        <dsp:cNvPr id="0" name=""/>
        <dsp:cNvSpPr/>
      </dsp:nvSpPr>
      <dsp:spPr>
        <a:xfrm>
          <a:off x="1098660" y="1156372"/>
          <a:ext cx="125507" cy="401461"/>
        </a:xfrm>
        <a:custGeom>
          <a:avLst/>
          <a:gdLst/>
          <a:ahLst/>
          <a:cxnLst/>
          <a:rect l="0" t="0" r="0" b="0"/>
          <a:pathLst>
            <a:path>
              <a:moveTo>
                <a:pt x="0" y="0"/>
              </a:moveTo>
              <a:lnTo>
                <a:pt x="0" y="401461"/>
              </a:lnTo>
              <a:lnTo>
                <a:pt x="125507" y="401461"/>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687BC29D-B7F4-4CE1-A5CF-56039004E642}">
      <dsp:nvSpPr>
        <dsp:cNvPr id="0" name=""/>
        <dsp:cNvSpPr/>
      </dsp:nvSpPr>
      <dsp:spPr>
        <a:xfrm>
          <a:off x="1433346" y="562304"/>
          <a:ext cx="1518636" cy="175710"/>
        </a:xfrm>
        <a:custGeom>
          <a:avLst/>
          <a:gdLst/>
          <a:ahLst/>
          <a:cxnLst/>
          <a:rect l="0" t="0" r="0" b="0"/>
          <a:pathLst>
            <a:path>
              <a:moveTo>
                <a:pt x="1518636" y="0"/>
              </a:moveTo>
              <a:lnTo>
                <a:pt x="1518636" y="87855"/>
              </a:lnTo>
              <a:lnTo>
                <a:pt x="0" y="87855"/>
              </a:lnTo>
              <a:lnTo>
                <a:pt x="0" y="17571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F675E33B-577F-428C-BD26-75BD96F00F9B}">
      <dsp:nvSpPr>
        <dsp:cNvPr id="0" name=""/>
        <dsp:cNvSpPr/>
      </dsp:nvSpPr>
      <dsp:spPr>
        <a:xfrm>
          <a:off x="86236" y="1156372"/>
          <a:ext cx="125507" cy="397763"/>
        </a:xfrm>
        <a:custGeom>
          <a:avLst/>
          <a:gdLst/>
          <a:ahLst/>
          <a:cxnLst/>
          <a:rect l="0" t="0" r="0" b="0"/>
          <a:pathLst>
            <a:path>
              <a:moveTo>
                <a:pt x="0" y="0"/>
              </a:moveTo>
              <a:lnTo>
                <a:pt x="0" y="397763"/>
              </a:lnTo>
              <a:lnTo>
                <a:pt x="125507" y="397763"/>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33D558F3-ABD1-4A93-A587-AD1954E88647}">
      <dsp:nvSpPr>
        <dsp:cNvPr id="0" name=""/>
        <dsp:cNvSpPr/>
      </dsp:nvSpPr>
      <dsp:spPr>
        <a:xfrm>
          <a:off x="420922" y="562304"/>
          <a:ext cx="2531060" cy="175710"/>
        </a:xfrm>
        <a:custGeom>
          <a:avLst/>
          <a:gdLst/>
          <a:ahLst/>
          <a:cxnLst/>
          <a:rect l="0" t="0" r="0" b="0"/>
          <a:pathLst>
            <a:path>
              <a:moveTo>
                <a:pt x="2531060" y="0"/>
              </a:moveTo>
              <a:lnTo>
                <a:pt x="2531060" y="87855"/>
              </a:lnTo>
              <a:lnTo>
                <a:pt x="0" y="87855"/>
              </a:lnTo>
              <a:lnTo>
                <a:pt x="0" y="175710"/>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sp>
    <dsp:sp modelId="{528404FF-5AC7-49FD-B520-AD4D8313F4FA}">
      <dsp:nvSpPr>
        <dsp:cNvPr id="0" name=""/>
        <dsp:cNvSpPr/>
      </dsp:nvSpPr>
      <dsp:spPr>
        <a:xfrm>
          <a:off x="2533626" y="143947"/>
          <a:ext cx="836714" cy="418357"/>
        </a:xfrm>
        <a:prstGeom prst="rect">
          <a:avLst/>
        </a:prstGeom>
        <a:solidFill>
          <a:schemeClr val="tx1"/>
        </a:solidFill>
        <a:ln w="25400" cap="flat" cmpd="sng" algn="ctr">
          <a:solidFill>
            <a:srgbClr val="E3BD6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chemeClr val="bg1"/>
              </a:solidFill>
            </a:rPr>
            <a:t>Hansard Manager</a:t>
          </a:r>
        </a:p>
      </dsp:txBody>
      <dsp:txXfrm>
        <a:off x="2533626" y="143947"/>
        <a:ext cx="836714" cy="418357"/>
      </dsp:txXfrm>
    </dsp:sp>
    <dsp:sp modelId="{20A00F59-28CE-4D8B-B5D2-C2C5977BD75C}">
      <dsp:nvSpPr>
        <dsp:cNvPr id="0" name=""/>
        <dsp:cNvSpPr/>
      </dsp:nvSpPr>
      <dsp:spPr>
        <a:xfrm>
          <a:off x="2565" y="738014"/>
          <a:ext cx="836714" cy="418357"/>
        </a:xfrm>
        <a:prstGeom prst="rect">
          <a:avLst/>
        </a:prstGeom>
        <a:solidFill>
          <a:srgbClr val="D1B680"/>
        </a:solidFill>
        <a:ln w="25400" cap="flat" cmpd="sng" algn="ctr">
          <a:solidFill>
            <a:srgbClr val="E3BD6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chemeClr val="bg1"/>
              </a:solidFill>
            </a:rPr>
            <a:t>Subeditor </a:t>
          </a:r>
        </a:p>
      </dsp:txBody>
      <dsp:txXfrm>
        <a:off x="2565" y="738014"/>
        <a:ext cx="836714" cy="418357"/>
      </dsp:txXfrm>
    </dsp:sp>
    <dsp:sp modelId="{8AD5D0D7-7DA8-43E4-BA33-3F58B912DF40}">
      <dsp:nvSpPr>
        <dsp:cNvPr id="0" name=""/>
        <dsp:cNvSpPr/>
      </dsp:nvSpPr>
      <dsp:spPr>
        <a:xfrm>
          <a:off x="211743" y="1332082"/>
          <a:ext cx="836714" cy="444107"/>
        </a:xfrm>
        <a:prstGeom prst="rect">
          <a:avLst/>
        </a:prstGeom>
        <a:solidFill>
          <a:srgbClr val="A28D6A"/>
        </a:solidFill>
        <a:ln w="25400" cap="flat" cmpd="sng" algn="ctr">
          <a:solidFill>
            <a:srgbClr val="A28D6A"/>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chemeClr val="bg1"/>
              </a:solidFill>
            </a:rPr>
            <a:t>Reporters</a:t>
          </a:r>
        </a:p>
      </dsp:txBody>
      <dsp:txXfrm>
        <a:off x="211743" y="1332082"/>
        <a:ext cx="836714" cy="444107"/>
      </dsp:txXfrm>
    </dsp:sp>
    <dsp:sp modelId="{E12713F9-CEEB-440E-BA6F-8605BE6BAB6B}">
      <dsp:nvSpPr>
        <dsp:cNvPr id="0" name=""/>
        <dsp:cNvSpPr/>
      </dsp:nvSpPr>
      <dsp:spPr>
        <a:xfrm>
          <a:off x="1014989" y="738014"/>
          <a:ext cx="836714" cy="418357"/>
        </a:xfrm>
        <a:prstGeom prst="rect">
          <a:avLst/>
        </a:prstGeom>
        <a:solidFill>
          <a:srgbClr val="D1B680"/>
        </a:solidFill>
        <a:ln w="25400" cap="flat" cmpd="sng" algn="ctr">
          <a:solidFill>
            <a:srgbClr val="E3BD6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chemeClr val="bg1"/>
              </a:solidFill>
            </a:rPr>
            <a:t>Subeditor </a:t>
          </a:r>
        </a:p>
      </dsp:txBody>
      <dsp:txXfrm>
        <a:off x="1014989" y="738014"/>
        <a:ext cx="836714" cy="418357"/>
      </dsp:txXfrm>
    </dsp:sp>
    <dsp:sp modelId="{94615D03-8E91-4069-A6C0-AEC3F96A70F6}">
      <dsp:nvSpPr>
        <dsp:cNvPr id="0" name=""/>
        <dsp:cNvSpPr/>
      </dsp:nvSpPr>
      <dsp:spPr>
        <a:xfrm>
          <a:off x="1224168" y="1332082"/>
          <a:ext cx="836714" cy="451503"/>
        </a:xfrm>
        <a:prstGeom prst="rect">
          <a:avLst/>
        </a:prstGeom>
        <a:solidFill>
          <a:srgbClr val="A28D6A"/>
        </a:solidFill>
        <a:ln w="25400" cap="flat" cmpd="sng" algn="ctr">
          <a:solidFill>
            <a:srgbClr val="A28D6A"/>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chemeClr val="bg1"/>
              </a:solidFill>
            </a:rPr>
            <a:t>Reporters</a:t>
          </a:r>
        </a:p>
      </dsp:txBody>
      <dsp:txXfrm>
        <a:off x="1224168" y="1332082"/>
        <a:ext cx="836714" cy="451503"/>
      </dsp:txXfrm>
    </dsp:sp>
    <dsp:sp modelId="{0D8C76E5-CB06-483D-9752-34FB6BEAD643}">
      <dsp:nvSpPr>
        <dsp:cNvPr id="0" name=""/>
        <dsp:cNvSpPr/>
      </dsp:nvSpPr>
      <dsp:spPr>
        <a:xfrm>
          <a:off x="2027413" y="738014"/>
          <a:ext cx="836714" cy="418357"/>
        </a:xfrm>
        <a:prstGeom prst="rect">
          <a:avLst/>
        </a:prstGeom>
        <a:solidFill>
          <a:srgbClr val="D1B680"/>
        </a:solidFill>
        <a:ln w="25400" cap="flat" cmpd="sng" algn="ctr">
          <a:solidFill>
            <a:srgbClr val="E3BD6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chemeClr val="bg1"/>
              </a:solidFill>
            </a:rPr>
            <a:t>Subeditor </a:t>
          </a:r>
        </a:p>
      </dsp:txBody>
      <dsp:txXfrm>
        <a:off x="2027413" y="738014"/>
        <a:ext cx="836714" cy="418357"/>
      </dsp:txXfrm>
    </dsp:sp>
    <dsp:sp modelId="{7AA09D50-8BA0-4A16-925E-A0C7DA24BC46}">
      <dsp:nvSpPr>
        <dsp:cNvPr id="0" name=""/>
        <dsp:cNvSpPr/>
      </dsp:nvSpPr>
      <dsp:spPr>
        <a:xfrm>
          <a:off x="2236592" y="1332082"/>
          <a:ext cx="836714" cy="453812"/>
        </a:xfrm>
        <a:prstGeom prst="rect">
          <a:avLst/>
        </a:prstGeom>
        <a:solidFill>
          <a:srgbClr val="A28D6A"/>
        </a:solidFill>
        <a:ln w="25400" cap="flat" cmpd="sng" algn="ctr">
          <a:solidFill>
            <a:srgbClr val="A28D6A"/>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chemeClr val="bg1"/>
              </a:solidFill>
            </a:rPr>
            <a:t>Reporters</a:t>
          </a:r>
        </a:p>
      </dsp:txBody>
      <dsp:txXfrm>
        <a:off x="2236592" y="1332082"/>
        <a:ext cx="836714" cy="453812"/>
      </dsp:txXfrm>
    </dsp:sp>
    <dsp:sp modelId="{DE432CC6-FD86-4772-A2E9-AE5845159064}">
      <dsp:nvSpPr>
        <dsp:cNvPr id="0" name=""/>
        <dsp:cNvSpPr/>
      </dsp:nvSpPr>
      <dsp:spPr>
        <a:xfrm>
          <a:off x="3039838" y="738014"/>
          <a:ext cx="836714" cy="418357"/>
        </a:xfrm>
        <a:prstGeom prst="rect">
          <a:avLst/>
        </a:prstGeom>
        <a:solidFill>
          <a:srgbClr val="D1B680"/>
        </a:solidFill>
        <a:ln w="25400" cap="flat" cmpd="sng" algn="ctr">
          <a:solidFill>
            <a:srgbClr val="E3BD6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chemeClr val="bg1"/>
              </a:solidFill>
            </a:rPr>
            <a:t>Assistant Subeditor / Reporter </a:t>
          </a:r>
        </a:p>
      </dsp:txBody>
      <dsp:txXfrm>
        <a:off x="3039838" y="738014"/>
        <a:ext cx="836714" cy="418357"/>
      </dsp:txXfrm>
    </dsp:sp>
    <dsp:sp modelId="{391ACB17-1C79-4448-8B5A-2E5C5BDCD5D3}">
      <dsp:nvSpPr>
        <dsp:cNvPr id="0" name=""/>
        <dsp:cNvSpPr/>
      </dsp:nvSpPr>
      <dsp:spPr>
        <a:xfrm>
          <a:off x="4052262" y="738014"/>
          <a:ext cx="836714" cy="753783"/>
        </a:xfrm>
        <a:prstGeom prst="rect">
          <a:avLst/>
        </a:prstGeom>
        <a:solidFill>
          <a:srgbClr val="D1B680"/>
        </a:solidFill>
        <a:ln w="25400" cap="flat" cmpd="sng" algn="ctr">
          <a:solidFill>
            <a:srgbClr val="E3BD6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chemeClr val="bg1"/>
              </a:solidFill>
            </a:rPr>
            <a:t>Hansard Publishing and Administration Officer</a:t>
          </a:r>
        </a:p>
        <a:p>
          <a:pPr lvl="0" algn="ctr" defTabSz="400050">
            <a:lnSpc>
              <a:spcPct val="90000"/>
            </a:lnSpc>
            <a:spcBef>
              <a:spcPct val="0"/>
            </a:spcBef>
            <a:spcAft>
              <a:spcPct val="35000"/>
            </a:spcAft>
          </a:pPr>
          <a:endParaRPr lang="en-US" sz="900" b="0" kern="1200">
            <a:solidFill>
              <a:schemeClr val="bg1"/>
            </a:solidFill>
          </a:endParaRPr>
        </a:p>
      </dsp:txBody>
      <dsp:txXfrm>
        <a:off x="4052262" y="738014"/>
        <a:ext cx="836714" cy="753783"/>
      </dsp:txXfrm>
    </dsp:sp>
    <dsp:sp modelId="{93EE80B5-A805-48F8-8006-B4AF0B45AFC8}">
      <dsp:nvSpPr>
        <dsp:cNvPr id="0" name=""/>
        <dsp:cNvSpPr/>
      </dsp:nvSpPr>
      <dsp:spPr>
        <a:xfrm>
          <a:off x="5064686" y="738014"/>
          <a:ext cx="836714" cy="418357"/>
        </a:xfrm>
        <a:prstGeom prst="rect">
          <a:avLst/>
        </a:prstGeom>
        <a:solidFill>
          <a:srgbClr val="D1B680"/>
        </a:solidFill>
        <a:ln w="25400" cap="flat" cmpd="sng" algn="ctr">
          <a:solidFill>
            <a:srgbClr val="E3BD6F"/>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chemeClr val="bg1"/>
              </a:solidFill>
            </a:rPr>
            <a:t>Broadcast Supervisor</a:t>
          </a:r>
        </a:p>
      </dsp:txBody>
      <dsp:txXfrm>
        <a:off x="5064686" y="738014"/>
        <a:ext cx="836714" cy="418357"/>
      </dsp:txXfrm>
    </dsp:sp>
    <dsp:sp modelId="{1DB02338-A922-437E-8FC0-B98E19416A6F}">
      <dsp:nvSpPr>
        <dsp:cNvPr id="0" name=""/>
        <dsp:cNvSpPr/>
      </dsp:nvSpPr>
      <dsp:spPr>
        <a:xfrm>
          <a:off x="5273865" y="1332082"/>
          <a:ext cx="836714" cy="378512"/>
        </a:xfrm>
        <a:prstGeom prst="rect">
          <a:avLst/>
        </a:prstGeom>
        <a:solidFill>
          <a:srgbClr val="A28D6A"/>
        </a:solidFill>
        <a:ln w="25400" cap="flat" cmpd="sng" algn="ctr">
          <a:solidFill>
            <a:srgbClr val="A28D6A"/>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chemeClr val="bg1"/>
              </a:solidFill>
            </a:rPr>
            <a:t>Senior Broadcast Operator</a:t>
          </a:r>
        </a:p>
      </dsp:txBody>
      <dsp:txXfrm>
        <a:off x="5273865" y="1332082"/>
        <a:ext cx="836714" cy="378512"/>
      </dsp:txXfrm>
    </dsp:sp>
    <dsp:sp modelId="{5C8D3656-E716-4E7E-A3A7-EB1F879D4C3A}">
      <dsp:nvSpPr>
        <dsp:cNvPr id="0" name=""/>
        <dsp:cNvSpPr/>
      </dsp:nvSpPr>
      <dsp:spPr>
        <a:xfrm>
          <a:off x="5273865" y="1886304"/>
          <a:ext cx="836714" cy="411023"/>
        </a:xfrm>
        <a:prstGeom prst="rect">
          <a:avLst/>
        </a:prstGeom>
        <a:solidFill>
          <a:srgbClr val="A28D6A"/>
        </a:solidFill>
        <a:ln w="25400" cap="flat" cmpd="sng" algn="ctr">
          <a:solidFill>
            <a:srgbClr val="A28D6A"/>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solidFill>
                <a:schemeClr val="bg1"/>
              </a:solidFill>
            </a:rPr>
            <a:t>Broadcast Operators</a:t>
          </a:r>
        </a:p>
      </dsp:txBody>
      <dsp:txXfrm>
        <a:off x="5273865" y="1886304"/>
        <a:ext cx="836714" cy="4110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A3DA1AEBBA04EABBD37CE9141504FCB" version="1.0.0">
  <systemFields>
    <field name="Objective-Id">
      <value order="0">A858473</value>
    </field>
    <field name="Objective-Title">
      <value order="0">JDF - Trainee Hansard Reporter February 2013</value>
    </field>
    <field name="Objective-Description">
      <value order="0"/>
    </field>
    <field name="Objective-CreationStamp">
      <value order="0">2015-09-03T02:29:31Z</value>
    </field>
    <field name="Objective-IsApproved">
      <value order="0">false</value>
    </field>
    <field name="Objective-IsPublished">
      <value order="0">true</value>
    </field>
    <field name="Objective-DatePublished">
      <value order="0">2020-11-26T07:10:40Z</value>
    </field>
    <field name="Objective-ModificationStamp">
      <value order="0">2020-11-26T07:10:40Z</value>
    </field>
    <field name="Objective-Owner">
      <value order="0">Agrawal, Rashi</value>
    </field>
    <field name="Objective-Path">
      <value order="0">Parliament of Western Australia:Parliamentary Services:Human Resources:Establishment:Positions:Position Descriptions:JDFs Current:Reporting Services</value>
    </field>
    <field name="Objective-Parent">
      <value order="0">Reporting Services</value>
    </field>
    <field name="Objective-State">
      <value order="0">Published</value>
    </field>
    <field name="Objective-VersionId">
      <value order="0">vA1614530</value>
    </field>
    <field name="Objective-Version">
      <value order="0">2.0</value>
    </field>
    <field name="Objective-VersionNumber">
      <value order="0">2</value>
    </field>
    <field name="Objective-VersionComment">
      <value order="0"/>
    </field>
    <field name="Objective-FileNumber">
      <value order="0"/>
    </field>
    <field name="Objective-Classification">
      <value order="0"/>
    </field>
    <field name="Objective-Caveats">
      <value order="0"/>
    </field>
  </systemFields>
  <catalogues>
    <catalogue name="PSD Document - Correspondence Type Catalogue" type="type" ori="id:cA53">
      <field name="Objective-Date of Document">
        <value order="0"/>
      </field>
      <field name="Objective-Date Received (Incoming)">
        <value order="0"/>
      </field>
      <field name="Objective-Correspondence Type">
        <value order="0">File Note</value>
      </field>
      <field name="Objective-Incoming/Outgoing">
        <value order="0">Incoming</value>
      </field>
      <field name="Objective-Hard Copy Filed">
        <value order="0">Yes</value>
      </field>
      <field name="Objective-Sender">
        <value order="0"/>
      </field>
      <field name="Objective-Sender's Organisation">
        <value order="0"/>
      </field>
      <field name="Objective-Recipient">
        <value order="0"/>
      </field>
      <field name="Objective-Recipient's Organisation">
        <value order="0"/>
      </field>
      <field name="Objective-Comments">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A3DA1AEBBA04EABBD37CE9141504FCB"/>
  </ds:schemaRefs>
</ds:datastoreItem>
</file>

<file path=customXml/itemProps2.xml><?xml version="1.0" encoding="utf-8"?>
<ds:datastoreItem xmlns:ds="http://schemas.openxmlformats.org/officeDocument/2006/customXml" ds:itemID="{0F860C49-A11D-40A6-A8F2-CD04F685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Parliament of Western Australia</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Stephenson, Cassandra</dc:creator>
  <cp:lastModifiedBy>Morgillo, Sally</cp:lastModifiedBy>
  <cp:revision>3</cp:revision>
  <cp:lastPrinted>2020-01-14T02:52:00Z</cp:lastPrinted>
  <dcterms:created xsi:type="dcterms:W3CDTF">2022-01-25T05:50:00Z</dcterms:created>
  <dcterms:modified xsi:type="dcterms:W3CDTF">2022-01-25T05:51:00Z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A858473</vt:lpwstr>
  </property>
  <property fmtid="{D5CDD505-2E9C-101B-9397-08002B2CF9AE}" pid="4" name="Objective-Title">
    <vt:lpwstr>JDF - Trainee Hansard Reporter February 2013</vt:lpwstr>
  </property>
  <property fmtid="{D5CDD505-2E9C-101B-9397-08002B2CF9AE}" pid="5" name="Objective-Comment">
    <vt:lpwstr>Created by POWA Data Migration.</vt:lpwstr>
  </property>
  <property fmtid="{D5CDD505-2E9C-101B-9397-08002B2CF9AE}" pid="6" name="Objective-CreationStamp">
    <vt:filetime>2015-09-03T02:29:31Z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2020-11-26T07:10:40Z</vt:filetime>
  </property>
  <property fmtid="{D5CDD505-2E9C-101B-9397-08002B2CF9AE}" pid="10" name="Objective-ModificationStamp">
    <vt:filetime>2020-11-26T07:10:40Z</vt:filetime>
  </property>
  <property fmtid="{D5CDD505-2E9C-101B-9397-08002B2CF9AE}" pid="11" name="Objective-Owner">
    <vt:lpwstr>Agrawal, Rashi</vt:lpwstr>
  </property>
  <property fmtid="{D5CDD505-2E9C-101B-9397-08002B2CF9AE}" pid="12" name="Objective-Path">
    <vt:lpwstr>Parliament of Western Australia:Parliamentary Services:Human Resources:Establishment:Positions:Position Descriptions:JDFs Current:Reporting Services</vt:lpwstr>
  </property>
  <property fmtid="{D5CDD505-2E9C-101B-9397-08002B2CF9AE}" pid="13" name="Objective-Parent">
    <vt:lpwstr>Reporting Services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
  </property>
  <property fmtid="{D5CDD505-2E9C-101B-9397-08002B2CF9AE}" pid="20" name="Objective-Caveats">
    <vt:lpwstr/>
  </property>
  <property fmtid="{D5CDD505-2E9C-101B-9397-08002B2CF9AE}" pid="21" name="Objective-Parliament [system]">
    <vt:lpwstr>40</vt:lpwstr>
  </property>
  <property fmtid="{D5CDD505-2E9C-101B-9397-08002B2CF9AE}" pid="22" name="Objective-Session [system]">
    <vt:lpwstr>1</vt:lpwstr>
  </property>
  <property fmtid="{D5CDD505-2E9C-101B-9397-08002B2CF9AE}" pid="23" name="Objective-DLC Committee Name [system]">
    <vt:lpwstr/>
  </property>
  <property fmtid="{D5CDD505-2E9C-101B-9397-08002B2CF9AE}" pid="24" name="Objective-DLC Inquiry Code [system]">
    <vt:lpwstr/>
  </property>
  <property fmtid="{D5CDD505-2E9C-101B-9397-08002B2CF9AE}" pid="25" name="Objective-Comments [system]">
    <vt:lpwstr/>
  </property>
  <property fmtid="{D5CDD505-2E9C-101B-9397-08002B2CF9AE}" pid="26" name="Objective-Description">
    <vt:lpwstr/>
  </property>
  <property fmtid="{D5CDD505-2E9C-101B-9397-08002B2CF9AE}" pid="27" name="Objective-VersionId">
    <vt:lpwstr>vA1614530</vt:lpwstr>
  </property>
  <property fmtid="{D5CDD505-2E9C-101B-9397-08002B2CF9AE}" pid="28" name="Objective-Parliament">
    <vt:lpwstr>40</vt:lpwstr>
  </property>
  <property fmtid="{D5CDD505-2E9C-101B-9397-08002B2CF9AE}" pid="29" name="Objective-Session">
    <vt:lpwstr>1</vt:lpwstr>
  </property>
  <property fmtid="{D5CDD505-2E9C-101B-9397-08002B2CF9AE}" pid="30" name="Objective-DLC Inquiry Code">
    <vt:lpwstr/>
  </property>
  <property fmtid="{D5CDD505-2E9C-101B-9397-08002B2CF9AE}" pid="31" name="Objective-Comments">
    <vt:lpwstr/>
  </property>
  <property fmtid="{D5CDD505-2E9C-101B-9397-08002B2CF9AE}" pid="32" name="Objective-DLC Committee Name">
    <vt:lpwstr/>
  </property>
  <property fmtid="{D5CDD505-2E9C-101B-9397-08002B2CF9AE}" pid="33" name="Objective-Incoming/Outgoing">
    <vt:lpwstr>Incoming</vt:lpwstr>
  </property>
  <property fmtid="{D5CDD505-2E9C-101B-9397-08002B2CF9AE}" pid="34" name="Objective-Hard Copy Filed">
    <vt:lpwstr>Yes</vt:lpwstr>
  </property>
  <property fmtid="{D5CDD505-2E9C-101B-9397-08002B2CF9AE}" pid="35" name="Objective-Correspondence Type">
    <vt:lpwstr>File Note</vt:lpwstr>
  </property>
  <property fmtid="{D5CDD505-2E9C-101B-9397-08002B2CF9AE}" pid="36" name="Objective-Date Received (Incoming)">
    <vt:lpwstr/>
  </property>
  <property fmtid="{D5CDD505-2E9C-101B-9397-08002B2CF9AE}" pid="37" name="Objective-Date of Document">
    <vt:lpwstr/>
  </property>
  <property fmtid="{D5CDD505-2E9C-101B-9397-08002B2CF9AE}" pid="38" name="Objective-Sender">
    <vt:lpwstr/>
  </property>
  <property fmtid="{D5CDD505-2E9C-101B-9397-08002B2CF9AE}" pid="39" name="Objective-Recipient's Organisation">
    <vt:lpwstr/>
  </property>
  <property fmtid="{D5CDD505-2E9C-101B-9397-08002B2CF9AE}" pid="40" name="Objective-Sender's Organisation">
    <vt:lpwstr/>
  </property>
  <property fmtid="{D5CDD505-2E9C-101B-9397-08002B2CF9AE}" pid="41" name="Objective-Recipient">
    <vt:lpwstr/>
  </property>
  <property fmtid="{D5CDD505-2E9C-101B-9397-08002B2CF9AE}" pid="42" name="Objective-Date of Document [system]">
    <vt:lpwstr/>
  </property>
  <property fmtid="{D5CDD505-2E9C-101B-9397-08002B2CF9AE}" pid="43" name="Objective-Date Received (Incoming) [system]">
    <vt:lpwstr/>
  </property>
  <property fmtid="{D5CDD505-2E9C-101B-9397-08002B2CF9AE}" pid="44" name="Objective-Correspondence Type [system]">
    <vt:lpwstr>Letter</vt:lpwstr>
  </property>
  <property fmtid="{D5CDD505-2E9C-101B-9397-08002B2CF9AE}" pid="45" name="Objective-Incoming/Outgoing [system]">
    <vt:lpwstr>Outgoing</vt:lpwstr>
  </property>
  <property fmtid="{D5CDD505-2E9C-101B-9397-08002B2CF9AE}" pid="46" name="Objective-Hard Copy Filed [system]">
    <vt:lpwstr>Yes</vt:lpwstr>
  </property>
  <property fmtid="{D5CDD505-2E9C-101B-9397-08002B2CF9AE}" pid="47" name="Objective-Sender [system]">
    <vt:lpwstr/>
  </property>
  <property fmtid="{D5CDD505-2E9C-101B-9397-08002B2CF9AE}" pid="48" name="Objective-Sender's Organisation [system]">
    <vt:lpwstr/>
  </property>
  <property fmtid="{D5CDD505-2E9C-101B-9397-08002B2CF9AE}" pid="49" name="Objective-Recipient [system]">
    <vt:lpwstr/>
  </property>
  <property fmtid="{D5CDD505-2E9C-101B-9397-08002B2CF9AE}" pid="50" name="Objective-Recipient's Organisation [system]">
    <vt:lpwstr/>
  </property>
  <property fmtid="{D5CDD505-2E9C-101B-9397-08002B2CF9AE}" pid="51" name="Objective-Author">
    <vt:lpwstr/>
  </property>
  <property fmtid="{D5CDD505-2E9C-101B-9397-08002B2CF9AE}" pid="52" name="Objective-Document Type">
    <vt:lpwstr/>
  </property>
  <property fmtid="{D5CDD505-2E9C-101B-9397-08002B2CF9AE}" pid="53" name="Objective-Document Type [system]">
    <vt:lpwstr/>
  </property>
  <property fmtid="{D5CDD505-2E9C-101B-9397-08002B2CF9AE}" pid="54" name="Objective-Author [system]">
    <vt:lpwstr/>
  </property>
</Properties>
</file>